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1B07" w:rsidRPr="002E1B07" w:rsidRDefault="002E1B07" w:rsidP="002E1B07">
      <w:pPr>
        <w:jc w:val="center"/>
        <w:rPr>
          <w:rFonts w:cs="B Titr"/>
          <w:b/>
          <w:bCs/>
          <w:sz w:val="24"/>
          <w:szCs w:val="24"/>
          <w:rtl/>
          <w:lang w:bidi="fa-IR"/>
        </w:rPr>
      </w:pPr>
      <w:r w:rsidRPr="002E1B07">
        <w:rPr>
          <w:rFonts w:cs="B Titr" w:hint="cs"/>
          <w:b/>
          <w:bCs/>
          <w:sz w:val="24"/>
          <w:szCs w:val="24"/>
          <w:rtl/>
          <w:lang w:bidi="fa-IR"/>
        </w:rPr>
        <w:t>فرم پیشنهاد قیمت</w:t>
      </w:r>
    </w:p>
    <w:p w:rsidR="00F72A2E" w:rsidRDefault="002E1B07" w:rsidP="002E1B07">
      <w:pPr>
        <w:jc w:val="center"/>
        <w:rPr>
          <w:rFonts w:cs="B Nazanin"/>
          <w:b/>
          <w:bCs/>
          <w:sz w:val="24"/>
          <w:szCs w:val="24"/>
          <w:lang w:bidi="fa-IR"/>
        </w:rPr>
      </w:pPr>
      <w:r w:rsidRPr="002E1B07">
        <w:rPr>
          <w:rFonts w:cs="B Titr" w:hint="cs"/>
          <w:b/>
          <w:bCs/>
          <w:sz w:val="24"/>
          <w:szCs w:val="24"/>
          <w:rtl/>
          <w:lang w:bidi="fa-IR"/>
        </w:rPr>
        <w:t>پروژه اداری تجاری</w:t>
      </w:r>
      <w:r w:rsidR="00D50CC7" w:rsidRPr="002E1B07">
        <w:rPr>
          <w:rFonts w:cs="B Titr" w:hint="cs"/>
          <w:b/>
          <w:bCs/>
          <w:sz w:val="24"/>
          <w:szCs w:val="24"/>
          <w:rtl/>
          <w:lang w:bidi="fa-IR"/>
        </w:rPr>
        <w:t xml:space="preserve"> اشرفی اصفهانی</w:t>
      </w:r>
      <w:r w:rsidR="00D50CC7">
        <w:rPr>
          <w:rFonts w:cs="B Nazanin" w:hint="cs"/>
          <w:b/>
          <w:bCs/>
          <w:sz w:val="24"/>
          <w:szCs w:val="24"/>
          <w:rtl/>
          <w:lang w:bidi="fa-IR"/>
        </w:rPr>
        <w:t xml:space="preserve"> </w:t>
      </w:r>
    </w:p>
    <w:p w:rsidR="00D50CC7" w:rsidRDefault="00D50CC7" w:rsidP="00D50CC7">
      <w:pPr>
        <w:jc w:val="right"/>
        <w:rPr>
          <w:rFonts w:cs="B Nazanin"/>
          <w:b/>
          <w:bCs/>
          <w:sz w:val="24"/>
          <w:szCs w:val="24"/>
          <w:rtl/>
          <w:lang w:bidi="fa-IR"/>
        </w:rPr>
      </w:pPr>
    </w:p>
    <w:tbl>
      <w:tblPr>
        <w:tblStyle w:val="TableGrid"/>
        <w:tblW w:w="10980" w:type="dxa"/>
        <w:jc w:val="center"/>
        <w:tblLook w:val="04A0" w:firstRow="1" w:lastRow="0" w:firstColumn="1" w:lastColumn="0" w:noHBand="0" w:noVBand="1"/>
      </w:tblPr>
      <w:tblGrid>
        <w:gridCol w:w="3865"/>
        <w:gridCol w:w="1980"/>
        <w:gridCol w:w="1440"/>
        <w:gridCol w:w="3024"/>
        <w:gridCol w:w="671"/>
      </w:tblGrid>
      <w:tr w:rsidR="00604058" w:rsidTr="002E1B07">
        <w:trPr>
          <w:jc w:val="center"/>
        </w:trPr>
        <w:tc>
          <w:tcPr>
            <w:tcW w:w="3865" w:type="dxa"/>
          </w:tcPr>
          <w:p w:rsidR="00604058" w:rsidRDefault="00604058" w:rsidP="00604058">
            <w:pPr>
              <w:jc w:val="center"/>
              <w:rPr>
                <w:rFonts w:cs="B Nazanin"/>
                <w:b/>
                <w:bCs/>
                <w:sz w:val="24"/>
                <w:szCs w:val="24"/>
                <w:lang w:bidi="fa-IR"/>
              </w:rPr>
            </w:pPr>
            <w:r>
              <w:rPr>
                <w:rFonts w:cs="B Nazanin" w:hint="cs"/>
                <w:b/>
                <w:bCs/>
                <w:sz w:val="24"/>
                <w:szCs w:val="24"/>
                <w:rtl/>
                <w:lang w:bidi="fa-IR"/>
              </w:rPr>
              <w:t>ارزش به ریال</w:t>
            </w:r>
          </w:p>
        </w:tc>
        <w:tc>
          <w:tcPr>
            <w:tcW w:w="1980" w:type="dxa"/>
          </w:tcPr>
          <w:p w:rsidR="00604058" w:rsidRDefault="00604058" w:rsidP="00604058">
            <w:pPr>
              <w:jc w:val="center"/>
              <w:rPr>
                <w:rFonts w:cs="B Nazanin"/>
                <w:b/>
                <w:bCs/>
                <w:sz w:val="24"/>
                <w:szCs w:val="24"/>
                <w:lang w:bidi="fa-IR"/>
              </w:rPr>
            </w:pPr>
            <w:r>
              <w:rPr>
                <w:rFonts w:cs="B Nazanin" w:hint="cs"/>
                <w:b/>
                <w:bCs/>
                <w:sz w:val="24"/>
                <w:szCs w:val="24"/>
                <w:rtl/>
                <w:lang w:bidi="fa-IR"/>
              </w:rPr>
              <w:t>شرایط</w:t>
            </w:r>
          </w:p>
        </w:tc>
        <w:tc>
          <w:tcPr>
            <w:tcW w:w="1440" w:type="dxa"/>
          </w:tcPr>
          <w:p w:rsidR="00604058" w:rsidRDefault="00604058" w:rsidP="00604058">
            <w:pPr>
              <w:jc w:val="center"/>
              <w:rPr>
                <w:rFonts w:cs="B Nazanin"/>
                <w:b/>
                <w:bCs/>
                <w:sz w:val="24"/>
                <w:szCs w:val="24"/>
                <w:lang w:bidi="fa-IR"/>
              </w:rPr>
            </w:pPr>
            <w:r>
              <w:rPr>
                <w:rFonts w:cs="B Nazanin" w:hint="cs"/>
                <w:b/>
                <w:bCs/>
                <w:sz w:val="24"/>
                <w:szCs w:val="24"/>
                <w:rtl/>
                <w:lang w:bidi="fa-IR"/>
              </w:rPr>
              <w:t>مالکیت هزینه</w:t>
            </w:r>
          </w:p>
        </w:tc>
        <w:tc>
          <w:tcPr>
            <w:tcW w:w="3024" w:type="dxa"/>
          </w:tcPr>
          <w:p w:rsidR="00604058" w:rsidRDefault="00604058" w:rsidP="00604058">
            <w:pPr>
              <w:jc w:val="center"/>
              <w:rPr>
                <w:rFonts w:cs="B Nazanin"/>
                <w:b/>
                <w:bCs/>
                <w:sz w:val="24"/>
                <w:szCs w:val="24"/>
                <w:lang w:bidi="fa-IR"/>
              </w:rPr>
            </w:pPr>
            <w:r>
              <w:rPr>
                <w:rFonts w:cs="B Nazanin" w:hint="cs"/>
                <w:b/>
                <w:bCs/>
                <w:sz w:val="24"/>
                <w:szCs w:val="24"/>
                <w:rtl/>
                <w:lang w:bidi="fa-IR"/>
              </w:rPr>
              <w:t>عنوان</w:t>
            </w:r>
          </w:p>
        </w:tc>
        <w:tc>
          <w:tcPr>
            <w:tcW w:w="671" w:type="dxa"/>
          </w:tcPr>
          <w:p w:rsidR="00604058" w:rsidRDefault="00604058" w:rsidP="00604058">
            <w:pPr>
              <w:jc w:val="center"/>
              <w:rPr>
                <w:rFonts w:cs="B Nazanin"/>
                <w:b/>
                <w:bCs/>
                <w:sz w:val="24"/>
                <w:szCs w:val="24"/>
                <w:lang w:bidi="fa-IR"/>
              </w:rPr>
            </w:pPr>
            <w:r>
              <w:rPr>
                <w:rFonts w:cs="B Nazanin" w:hint="cs"/>
                <w:b/>
                <w:bCs/>
                <w:sz w:val="24"/>
                <w:szCs w:val="24"/>
                <w:rtl/>
                <w:lang w:bidi="fa-IR"/>
              </w:rPr>
              <w:t>ردیف</w:t>
            </w:r>
          </w:p>
        </w:tc>
      </w:tr>
      <w:tr w:rsidR="00521E22" w:rsidTr="002E1B07">
        <w:trPr>
          <w:trHeight w:val="863"/>
          <w:jc w:val="center"/>
        </w:trPr>
        <w:tc>
          <w:tcPr>
            <w:tcW w:w="3865" w:type="dxa"/>
            <w:tcBorders>
              <w:bottom w:val="single" w:sz="4" w:space="0" w:color="auto"/>
            </w:tcBorders>
            <w:vAlign w:val="center"/>
          </w:tcPr>
          <w:p w:rsidR="002E1B07" w:rsidRPr="002E1B07" w:rsidRDefault="002E1B07" w:rsidP="002E1B07">
            <w:pPr>
              <w:bidi/>
              <w:jc w:val="center"/>
              <w:rPr>
                <w:rFonts w:cs="B Nazanin"/>
                <w:b/>
                <w:bCs/>
                <w:rtl/>
                <w:lang w:bidi="fa-IR"/>
              </w:rPr>
            </w:pPr>
            <w:r>
              <w:rPr>
                <w:rFonts w:cs="B Nazanin" w:hint="cs"/>
                <w:b/>
                <w:bCs/>
                <w:rtl/>
                <w:lang w:bidi="fa-IR"/>
              </w:rPr>
              <w:t>به عدد: .......</w:t>
            </w:r>
            <w:r>
              <w:rPr>
                <w:rFonts w:cs="B Nazanin" w:hint="cs"/>
                <w:b/>
                <w:bCs/>
                <w:rtl/>
                <w:lang w:bidi="fa-IR"/>
              </w:rPr>
              <w:t>..............................</w:t>
            </w:r>
            <w:r>
              <w:rPr>
                <w:rFonts w:cs="B Nazanin" w:hint="cs"/>
                <w:b/>
                <w:bCs/>
                <w:rtl/>
                <w:lang w:bidi="fa-IR"/>
              </w:rPr>
              <w:t>...................... ریال</w:t>
            </w:r>
          </w:p>
          <w:p w:rsidR="00521E22" w:rsidRPr="002E1B07" w:rsidRDefault="002E1B07" w:rsidP="002E1B07">
            <w:pPr>
              <w:bidi/>
              <w:jc w:val="center"/>
              <w:rPr>
                <w:rFonts w:cs="B Nazanin"/>
                <w:b/>
                <w:bCs/>
                <w:lang w:bidi="fa-IR"/>
              </w:rPr>
            </w:pPr>
            <w:r>
              <w:rPr>
                <w:rFonts w:cs="B Nazanin" w:hint="cs"/>
                <w:b/>
                <w:bCs/>
                <w:rtl/>
                <w:lang w:bidi="fa-IR"/>
              </w:rPr>
              <w:t>به حروف: ....</w:t>
            </w:r>
            <w:r>
              <w:rPr>
                <w:rFonts w:cs="B Nazanin" w:hint="cs"/>
                <w:b/>
                <w:bCs/>
                <w:rtl/>
                <w:lang w:bidi="fa-IR"/>
              </w:rPr>
              <w:t>...........................</w:t>
            </w:r>
            <w:r>
              <w:rPr>
                <w:rFonts w:cs="B Nazanin" w:hint="cs"/>
                <w:b/>
                <w:bCs/>
                <w:rtl/>
                <w:lang w:bidi="fa-IR"/>
              </w:rPr>
              <w:t>......................... ریال</w:t>
            </w:r>
          </w:p>
        </w:tc>
        <w:tc>
          <w:tcPr>
            <w:tcW w:w="1980" w:type="dxa"/>
            <w:tcBorders>
              <w:bottom w:val="single" w:sz="4" w:space="0" w:color="auto"/>
            </w:tcBorders>
            <w:vAlign w:val="center"/>
          </w:tcPr>
          <w:p w:rsidR="00521E22" w:rsidRPr="002E1B07" w:rsidRDefault="00521E22" w:rsidP="002E1B07">
            <w:pPr>
              <w:bidi/>
              <w:jc w:val="center"/>
              <w:rPr>
                <w:rFonts w:cs="B Nazanin"/>
                <w:b/>
                <w:bCs/>
                <w:lang w:bidi="fa-IR"/>
              </w:rPr>
            </w:pPr>
            <w:r w:rsidRPr="002E1B07">
              <w:rPr>
                <w:rFonts w:cs="B Nazanin" w:hint="cs"/>
                <w:b/>
                <w:bCs/>
                <w:rtl/>
                <w:lang w:bidi="fa-IR"/>
              </w:rPr>
              <w:t>طبق نظر شریک</w:t>
            </w:r>
          </w:p>
        </w:tc>
        <w:tc>
          <w:tcPr>
            <w:tcW w:w="1440" w:type="dxa"/>
            <w:tcBorders>
              <w:bottom w:val="single" w:sz="4" w:space="0" w:color="auto"/>
            </w:tcBorders>
            <w:vAlign w:val="center"/>
          </w:tcPr>
          <w:p w:rsidR="00521E22" w:rsidRPr="002E1B07" w:rsidRDefault="00521E22" w:rsidP="002E1B07">
            <w:pPr>
              <w:bidi/>
              <w:jc w:val="center"/>
              <w:rPr>
                <w:rFonts w:cs="B Nazanin"/>
                <w:b/>
                <w:bCs/>
                <w:lang w:bidi="fa-IR"/>
              </w:rPr>
            </w:pPr>
            <w:r w:rsidRPr="002E1B07">
              <w:rPr>
                <w:rFonts w:cs="B Nazanin" w:hint="cs"/>
                <w:b/>
                <w:bCs/>
                <w:rtl/>
                <w:lang w:bidi="fa-IR"/>
              </w:rPr>
              <w:t>مالک</w:t>
            </w:r>
          </w:p>
        </w:tc>
        <w:tc>
          <w:tcPr>
            <w:tcW w:w="3024" w:type="dxa"/>
            <w:vMerge w:val="restart"/>
            <w:tcBorders>
              <w:bottom w:val="single" w:sz="4" w:space="0" w:color="auto"/>
            </w:tcBorders>
            <w:vAlign w:val="center"/>
          </w:tcPr>
          <w:p w:rsidR="00521E22" w:rsidRPr="002E1B07" w:rsidRDefault="00521E22" w:rsidP="002E1B07">
            <w:pPr>
              <w:bidi/>
              <w:jc w:val="center"/>
              <w:rPr>
                <w:rFonts w:cs="B Nazanin"/>
                <w:b/>
                <w:bCs/>
                <w:lang w:bidi="fa-IR"/>
              </w:rPr>
            </w:pPr>
            <w:r w:rsidRPr="002E1B07">
              <w:rPr>
                <w:rFonts w:cs="B Nazanin" w:hint="cs"/>
                <w:b/>
                <w:bCs/>
                <w:rtl/>
                <w:lang w:bidi="fa-IR"/>
              </w:rPr>
              <w:t>زمین</w:t>
            </w:r>
          </w:p>
        </w:tc>
        <w:tc>
          <w:tcPr>
            <w:tcW w:w="671" w:type="dxa"/>
            <w:vMerge w:val="restart"/>
            <w:tcBorders>
              <w:bottom w:val="single" w:sz="4" w:space="0" w:color="auto"/>
            </w:tcBorders>
          </w:tcPr>
          <w:p w:rsidR="00521E22" w:rsidRPr="00604058" w:rsidRDefault="00521E22" w:rsidP="00DE7F78">
            <w:pPr>
              <w:bidi/>
              <w:jc w:val="center"/>
              <w:rPr>
                <w:rFonts w:cs="B Nazanin"/>
                <w:sz w:val="24"/>
                <w:szCs w:val="24"/>
                <w:lang w:bidi="fa-IR"/>
              </w:rPr>
            </w:pPr>
            <w:r>
              <w:rPr>
                <w:rFonts w:cs="B Nazanin" w:hint="cs"/>
                <w:sz w:val="24"/>
                <w:szCs w:val="24"/>
                <w:rtl/>
                <w:lang w:bidi="fa-IR"/>
              </w:rPr>
              <w:t>1</w:t>
            </w:r>
          </w:p>
        </w:tc>
      </w:tr>
      <w:tr w:rsidR="00AA3F5C" w:rsidTr="00AA3F5C">
        <w:trPr>
          <w:trHeight w:val="293"/>
          <w:jc w:val="center"/>
        </w:trPr>
        <w:tc>
          <w:tcPr>
            <w:tcW w:w="3865" w:type="dxa"/>
            <w:vMerge w:val="restart"/>
            <w:vAlign w:val="center"/>
          </w:tcPr>
          <w:p w:rsidR="00AA3F5C" w:rsidRPr="002E1B07" w:rsidRDefault="00AA3F5C" w:rsidP="00AA3F5C">
            <w:pPr>
              <w:bidi/>
              <w:jc w:val="center"/>
              <w:rPr>
                <w:rFonts w:cs="B Nazanin"/>
                <w:b/>
                <w:bCs/>
                <w:rtl/>
                <w:lang w:bidi="fa-IR"/>
              </w:rPr>
            </w:pPr>
            <w:r>
              <w:rPr>
                <w:rFonts w:cs="B Nazanin" w:hint="cs"/>
                <w:b/>
                <w:bCs/>
                <w:rtl/>
                <w:lang w:bidi="fa-IR"/>
              </w:rPr>
              <w:t>به عدد: ........................................................... ریال</w:t>
            </w:r>
          </w:p>
          <w:p w:rsidR="00AA3F5C" w:rsidRPr="002E1B07" w:rsidRDefault="00AA3F5C" w:rsidP="00AA3F5C">
            <w:pPr>
              <w:bidi/>
              <w:jc w:val="center"/>
              <w:rPr>
                <w:rFonts w:cs="B Nazanin"/>
                <w:b/>
                <w:bCs/>
                <w:lang w:bidi="fa-IR"/>
              </w:rPr>
            </w:pPr>
            <w:r>
              <w:rPr>
                <w:rFonts w:cs="B Nazanin" w:hint="cs"/>
                <w:b/>
                <w:bCs/>
                <w:rtl/>
                <w:lang w:bidi="fa-IR"/>
              </w:rPr>
              <w:t>به حروف: ........................................................ ریال</w:t>
            </w:r>
          </w:p>
        </w:tc>
        <w:tc>
          <w:tcPr>
            <w:tcW w:w="1980" w:type="dxa"/>
            <w:vMerge w:val="restart"/>
            <w:vAlign w:val="center"/>
          </w:tcPr>
          <w:p w:rsidR="00AA3F5C" w:rsidRPr="00AA3F5C" w:rsidRDefault="00AA3F5C" w:rsidP="00AA3F5C">
            <w:pPr>
              <w:bidi/>
              <w:jc w:val="center"/>
              <w:rPr>
                <w:rFonts w:cs="B Nazanin"/>
                <w:b/>
                <w:bCs/>
                <w:lang w:bidi="fa-IR"/>
              </w:rPr>
            </w:pPr>
            <w:r w:rsidRPr="00300F3F">
              <w:rPr>
                <w:rFonts w:cs="B Nazanin" w:hint="cs"/>
                <w:b/>
                <w:bCs/>
                <w:rtl/>
                <w:lang w:bidi="fa-IR"/>
              </w:rPr>
              <w:t>طبق نظر شریک</w:t>
            </w:r>
          </w:p>
        </w:tc>
        <w:tc>
          <w:tcPr>
            <w:tcW w:w="1440" w:type="dxa"/>
            <w:vMerge w:val="restart"/>
            <w:vAlign w:val="center"/>
          </w:tcPr>
          <w:p w:rsidR="00AA3F5C" w:rsidRPr="002E1B07" w:rsidRDefault="00AA3F5C" w:rsidP="00AA3F5C">
            <w:pPr>
              <w:bidi/>
              <w:jc w:val="center"/>
              <w:rPr>
                <w:rFonts w:cs="B Nazanin"/>
                <w:b/>
                <w:bCs/>
                <w:rtl/>
                <w:lang w:bidi="fa-IR"/>
              </w:rPr>
            </w:pPr>
          </w:p>
          <w:p w:rsidR="00AA3F5C" w:rsidRPr="002E1B07" w:rsidRDefault="00AA3F5C" w:rsidP="00AA3F5C">
            <w:pPr>
              <w:bidi/>
              <w:jc w:val="center"/>
              <w:rPr>
                <w:rFonts w:cs="B Nazanin"/>
                <w:b/>
                <w:bCs/>
                <w:rtl/>
                <w:lang w:bidi="fa-IR"/>
              </w:rPr>
            </w:pPr>
          </w:p>
          <w:p w:rsidR="00AA3F5C" w:rsidRPr="002E1B07" w:rsidRDefault="00AA3F5C" w:rsidP="00AA3F5C">
            <w:pPr>
              <w:bidi/>
              <w:jc w:val="center"/>
              <w:rPr>
                <w:rFonts w:cs="B Nazanin"/>
                <w:b/>
                <w:bCs/>
                <w:rtl/>
                <w:lang w:bidi="fa-IR"/>
              </w:rPr>
            </w:pPr>
          </w:p>
          <w:p w:rsidR="00AA3F5C" w:rsidRPr="002E1B07" w:rsidRDefault="00AA3F5C" w:rsidP="00AA3F5C">
            <w:pPr>
              <w:bidi/>
              <w:jc w:val="center"/>
              <w:rPr>
                <w:rFonts w:cs="B Nazanin"/>
                <w:b/>
                <w:bCs/>
                <w:lang w:bidi="fa-IR"/>
              </w:rPr>
            </w:pPr>
            <w:r w:rsidRPr="002E1B07">
              <w:rPr>
                <w:rFonts w:cs="B Nazanin" w:hint="cs"/>
                <w:b/>
                <w:bCs/>
                <w:rtl/>
                <w:lang w:bidi="fa-IR"/>
              </w:rPr>
              <w:t>سرمایه گذار</w:t>
            </w:r>
          </w:p>
        </w:tc>
        <w:tc>
          <w:tcPr>
            <w:tcW w:w="3024" w:type="dxa"/>
            <w:vMerge/>
            <w:vAlign w:val="center"/>
          </w:tcPr>
          <w:p w:rsidR="00AA3F5C" w:rsidRPr="002E1B07" w:rsidRDefault="00AA3F5C" w:rsidP="00AA3F5C">
            <w:pPr>
              <w:bidi/>
              <w:jc w:val="center"/>
              <w:rPr>
                <w:rFonts w:cs="B Nazanin"/>
                <w:b/>
                <w:bCs/>
                <w:rtl/>
                <w:lang w:bidi="fa-IR"/>
              </w:rPr>
            </w:pPr>
          </w:p>
        </w:tc>
        <w:tc>
          <w:tcPr>
            <w:tcW w:w="671" w:type="dxa"/>
            <w:vMerge/>
          </w:tcPr>
          <w:p w:rsidR="00AA3F5C" w:rsidRPr="00604058" w:rsidRDefault="00AA3F5C" w:rsidP="00AA3F5C">
            <w:pPr>
              <w:bidi/>
              <w:jc w:val="center"/>
              <w:rPr>
                <w:rFonts w:cs="B Nazanin"/>
                <w:sz w:val="24"/>
                <w:szCs w:val="24"/>
                <w:rtl/>
                <w:lang w:bidi="fa-IR"/>
              </w:rPr>
            </w:pPr>
          </w:p>
        </w:tc>
      </w:tr>
      <w:tr w:rsidR="00AA3F5C" w:rsidTr="00AA3F5C">
        <w:trPr>
          <w:trHeight w:val="485"/>
          <w:jc w:val="center"/>
        </w:trPr>
        <w:tc>
          <w:tcPr>
            <w:tcW w:w="3865" w:type="dxa"/>
            <w:vMerge/>
          </w:tcPr>
          <w:p w:rsidR="00AA3F5C" w:rsidRPr="002E1B07" w:rsidRDefault="00AA3F5C" w:rsidP="00AA3F5C">
            <w:pPr>
              <w:bidi/>
              <w:jc w:val="center"/>
              <w:rPr>
                <w:rFonts w:cs="B Nazanin"/>
                <w:b/>
                <w:bCs/>
                <w:lang w:bidi="fa-IR"/>
              </w:rPr>
            </w:pPr>
          </w:p>
        </w:tc>
        <w:tc>
          <w:tcPr>
            <w:tcW w:w="1980" w:type="dxa"/>
            <w:vMerge/>
            <w:vAlign w:val="center"/>
          </w:tcPr>
          <w:p w:rsidR="00AA3F5C" w:rsidRPr="002E1B07" w:rsidRDefault="00AA3F5C" w:rsidP="00AA3F5C">
            <w:pPr>
              <w:bidi/>
              <w:jc w:val="center"/>
              <w:rPr>
                <w:rFonts w:cs="B Nazanin"/>
                <w:b/>
                <w:bCs/>
                <w:rtl/>
                <w:lang w:bidi="fa-IR"/>
              </w:rPr>
            </w:pPr>
          </w:p>
        </w:tc>
        <w:tc>
          <w:tcPr>
            <w:tcW w:w="1440" w:type="dxa"/>
            <w:vMerge/>
          </w:tcPr>
          <w:p w:rsidR="00AA3F5C" w:rsidRPr="002E1B07" w:rsidRDefault="00AA3F5C" w:rsidP="00AA3F5C">
            <w:pPr>
              <w:bidi/>
              <w:jc w:val="center"/>
              <w:rPr>
                <w:rFonts w:cs="B Nazanin"/>
                <w:b/>
                <w:bCs/>
                <w:lang w:bidi="fa-IR"/>
              </w:rPr>
            </w:pPr>
          </w:p>
        </w:tc>
        <w:tc>
          <w:tcPr>
            <w:tcW w:w="3024" w:type="dxa"/>
            <w:vAlign w:val="center"/>
          </w:tcPr>
          <w:p w:rsidR="00AA3F5C" w:rsidRPr="002E1B07" w:rsidRDefault="00AA3F5C" w:rsidP="00AA3F5C">
            <w:pPr>
              <w:bidi/>
              <w:jc w:val="center"/>
              <w:rPr>
                <w:rFonts w:cs="B Nazanin"/>
                <w:b/>
                <w:bCs/>
                <w:rtl/>
                <w:lang w:bidi="fa-IR"/>
              </w:rPr>
            </w:pPr>
            <w:r w:rsidRPr="002E1B07">
              <w:rPr>
                <w:rFonts w:cs="B Nazanin" w:hint="cs"/>
                <w:b/>
                <w:bCs/>
                <w:rtl/>
                <w:lang w:bidi="fa-IR"/>
              </w:rPr>
              <w:t>هزینه صدور پروانه اصلاحی و گواهی عدم خلاف</w:t>
            </w:r>
          </w:p>
        </w:tc>
        <w:tc>
          <w:tcPr>
            <w:tcW w:w="671" w:type="dxa"/>
          </w:tcPr>
          <w:p w:rsidR="00AA3F5C" w:rsidRPr="00604058" w:rsidRDefault="00AA3F5C" w:rsidP="00AA3F5C">
            <w:pPr>
              <w:bidi/>
              <w:jc w:val="center"/>
              <w:rPr>
                <w:rFonts w:cs="B Nazanin"/>
                <w:sz w:val="24"/>
                <w:szCs w:val="24"/>
                <w:rtl/>
                <w:lang w:bidi="fa-IR"/>
              </w:rPr>
            </w:pPr>
            <w:r>
              <w:rPr>
                <w:rFonts w:cs="B Nazanin" w:hint="cs"/>
                <w:sz w:val="24"/>
                <w:szCs w:val="24"/>
                <w:rtl/>
                <w:lang w:bidi="fa-IR"/>
              </w:rPr>
              <w:t>2</w:t>
            </w:r>
          </w:p>
        </w:tc>
      </w:tr>
      <w:tr w:rsidR="00AA3F5C" w:rsidTr="00AA3F5C">
        <w:trPr>
          <w:jc w:val="center"/>
        </w:trPr>
        <w:tc>
          <w:tcPr>
            <w:tcW w:w="3865" w:type="dxa"/>
            <w:vAlign w:val="center"/>
          </w:tcPr>
          <w:p w:rsidR="00AA3F5C" w:rsidRPr="002E1B07" w:rsidRDefault="00AA3F5C" w:rsidP="00AA3F5C">
            <w:pPr>
              <w:bidi/>
              <w:jc w:val="center"/>
              <w:rPr>
                <w:rFonts w:cs="B Nazanin"/>
                <w:b/>
                <w:bCs/>
                <w:rtl/>
                <w:lang w:bidi="fa-IR"/>
              </w:rPr>
            </w:pPr>
            <w:r>
              <w:rPr>
                <w:rFonts w:cs="B Nazanin" w:hint="cs"/>
                <w:b/>
                <w:bCs/>
                <w:rtl/>
                <w:lang w:bidi="fa-IR"/>
              </w:rPr>
              <w:t>به عدد: ........................................................... ریال</w:t>
            </w:r>
          </w:p>
          <w:p w:rsidR="00AA3F5C" w:rsidRPr="002E1B07" w:rsidRDefault="00AA3F5C" w:rsidP="00AA3F5C">
            <w:pPr>
              <w:bidi/>
              <w:jc w:val="center"/>
              <w:rPr>
                <w:rFonts w:cs="B Nazanin"/>
                <w:b/>
                <w:bCs/>
                <w:lang w:bidi="fa-IR"/>
              </w:rPr>
            </w:pPr>
            <w:r>
              <w:rPr>
                <w:rFonts w:cs="B Nazanin" w:hint="cs"/>
                <w:b/>
                <w:bCs/>
                <w:rtl/>
                <w:lang w:bidi="fa-IR"/>
              </w:rPr>
              <w:t>به حروف: ........................................................ ریال</w:t>
            </w:r>
          </w:p>
        </w:tc>
        <w:tc>
          <w:tcPr>
            <w:tcW w:w="1980" w:type="dxa"/>
            <w:vAlign w:val="center"/>
          </w:tcPr>
          <w:p w:rsidR="00AA3F5C" w:rsidRPr="00AA3F5C" w:rsidRDefault="00AA3F5C" w:rsidP="00AA3F5C">
            <w:pPr>
              <w:bidi/>
              <w:jc w:val="center"/>
              <w:rPr>
                <w:rFonts w:cs="B Nazanin"/>
                <w:b/>
                <w:bCs/>
                <w:lang w:bidi="fa-IR"/>
              </w:rPr>
            </w:pPr>
            <w:r w:rsidRPr="00300F3F">
              <w:rPr>
                <w:rFonts w:cs="B Nazanin" w:hint="cs"/>
                <w:b/>
                <w:bCs/>
                <w:rtl/>
                <w:lang w:bidi="fa-IR"/>
              </w:rPr>
              <w:t>طبق نظر شریک</w:t>
            </w:r>
          </w:p>
        </w:tc>
        <w:tc>
          <w:tcPr>
            <w:tcW w:w="1440" w:type="dxa"/>
            <w:vMerge/>
          </w:tcPr>
          <w:p w:rsidR="00AA3F5C" w:rsidRPr="002E1B07" w:rsidRDefault="00AA3F5C" w:rsidP="00AA3F5C">
            <w:pPr>
              <w:bidi/>
              <w:jc w:val="center"/>
              <w:rPr>
                <w:rFonts w:cs="B Nazanin"/>
                <w:b/>
                <w:bCs/>
                <w:lang w:bidi="fa-IR"/>
              </w:rPr>
            </w:pPr>
          </w:p>
        </w:tc>
        <w:tc>
          <w:tcPr>
            <w:tcW w:w="3024" w:type="dxa"/>
            <w:vAlign w:val="center"/>
          </w:tcPr>
          <w:p w:rsidR="00AA3F5C" w:rsidRPr="002E1B07" w:rsidRDefault="00AA3F5C" w:rsidP="00AA3F5C">
            <w:pPr>
              <w:bidi/>
              <w:jc w:val="center"/>
              <w:rPr>
                <w:rFonts w:cs="B Nazanin"/>
                <w:b/>
                <w:bCs/>
                <w:rtl/>
                <w:lang w:bidi="fa-IR"/>
              </w:rPr>
            </w:pPr>
            <w:r w:rsidRPr="002E1B07">
              <w:rPr>
                <w:rFonts w:cs="B Nazanin" w:hint="cs"/>
                <w:b/>
                <w:bCs/>
                <w:rtl/>
                <w:lang w:bidi="fa-IR"/>
              </w:rPr>
              <w:t>هزینه طراحی و نظارت های قانونی ، دفتر خدمات الکترونیک و نظام مهندسی</w:t>
            </w:r>
          </w:p>
        </w:tc>
        <w:tc>
          <w:tcPr>
            <w:tcW w:w="671" w:type="dxa"/>
          </w:tcPr>
          <w:p w:rsidR="00AA3F5C" w:rsidRPr="00604058" w:rsidRDefault="00AA3F5C" w:rsidP="00AA3F5C">
            <w:pPr>
              <w:bidi/>
              <w:jc w:val="center"/>
              <w:rPr>
                <w:rFonts w:cs="B Nazanin"/>
                <w:sz w:val="24"/>
                <w:szCs w:val="24"/>
                <w:rtl/>
                <w:lang w:bidi="fa-IR"/>
              </w:rPr>
            </w:pPr>
            <w:r>
              <w:rPr>
                <w:rFonts w:cs="B Nazanin" w:hint="cs"/>
                <w:sz w:val="24"/>
                <w:szCs w:val="24"/>
                <w:rtl/>
                <w:lang w:bidi="fa-IR"/>
              </w:rPr>
              <w:t>3</w:t>
            </w:r>
          </w:p>
        </w:tc>
      </w:tr>
      <w:tr w:rsidR="00AA3F5C" w:rsidTr="00AA3F5C">
        <w:trPr>
          <w:jc w:val="center"/>
        </w:trPr>
        <w:tc>
          <w:tcPr>
            <w:tcW w:w="3865" w:type="dxa"/>
            <w:vAlign w:val="center"/>
          </w:tcPr>
          <w:p w:rsidR="00AA3F5C" w:rsidRPr="002E1B07" w:rsidRDefault="00AA3F5C" w:rsidP="00AA3F5C">
            <w:pPr>
              <w:bidi/>
              <w:jc w:val="center"/>
              <w:rPr>
                <w:rFonts w:cs="B Nazanin"/>
                <w:b/>
                <w:bCs/>
                <w:rtl/>
                <w:lang w:bidi="fa-IR"/>
              </w:rPr>
            </w:pPr>
            <w:r>
              <w:rPr>
                <w:rFonts w:cs="B Nazanin" w:hint="cs"/>
                <w:b/>
                <w:bCs/>
                <w:rtl/>
                <w:lang w:bidi="fa-IR"/>
              </w:rPr>
              <w:t>به عدد: ........................................................... ریال</w:t>
            </w:r>
          </w:p>
          <w:p w:rsidR="00AA3F5C" w:rsidRPr="002E1B07" w:rsidRDefault="00AA3F5C" w:rsidP="00AA3F5C">
            <w:pPr>
              <w:bidi/>
              <w:jc w:val="center"/>
              <w:rPr>
                <w:rFonts w:cs="B Nazanin"/>
                <w:b/>
                <w:bCs/>
                <w:lang w:bidi="fa-IR"/>
              </w:rPr>
            </w:pPr>
            <w:r>
              <w:rPr>
                <w:rFonts w:cs="B Nazanin" w:hint="cs"/>
                <w:b/>
                <w:bCs/>
                <w:rtl/>
                <w:lang w:bidi="fa-IR"/>
              </w:rPr>
              <w:t>به حروف: ........................................................ ریال</w:t>
            </w:r>
          </w:p>
        </w:tc>
        <w:tc>
          <w:tcPr>
            <w:tcW w:w="1980" w:type="dxa"/>
            <w:vAlign w:val="center"/>
          </w:tcPr>
          <w:p w:rsidR="00AA3F5C" w:rsidRPr="00AA3F5C" w:rsidRDefault="00AA3F5C" w:rsidP="00AA3F5C">
            <w:pPr>
              <w:bidi/>
              <w:jc w:val="center"/>
              <w:rPr>
                <w:rFonts w:cs="B Nazanin"/>
                <w:b/>
                <w:bCs/>
                <w:lang w:bidi="fa-IR"/>
              </w:rPr>
            </w:pPr>
            <w:r w:rsidRPr="00300F3F">
              <w:rPr>
                <w:rFonts w:cs="B Nazanin" w:hint="cs"/>
                <w:b/>
                <w:bCs/>
                <w:rtl/>
                <w:lang w:bidi="fa-IR"/>
              </w:rPr>
              <w:t>طبق نظر شریک</w:t>
            </w:r>
          </w:p>
        </w:tc>
        <w:tc>
          <w:tcPr>
            <w:tcW w:w="1440" w:type="dxa"/>
            <w:vMerge/>
          </w:tcPr>
          <w:p w:rsidR="00AA3F5C" w:rsidRPr="002E1B07" w:rsidRDefault="00AA3F5C" w:rsidP="00AA3F5C">
            <w:pPr>
              <w:bidi/>
              <w:jc w:val="center"/>
              <w:rPr>
                <w:rFonts w:cs="B Nazanin"/>
                <w:b/>
                <w:bCs/>
                <w:lang w:bidi="fa-IR"/>
              </w:rPr>
            </w:pPr>
          </w:p>
        </w:tc>
        <w:tc>
          <w:tcPr>
            <w:tcW w:w="3024" w:type="dxa"/>
            <w:vAlign w:val="center"/>
          </w:tcPr>
          <w:p w:rsidR="00AA3F5C" w:rsidRPr="002E1B07" w:rsidRDefault="00AA3F5C" w:rsidP="00AA3F5C">
            <w:pPr>
              <w:bidi/>
              <w:jc w:val="center"/>
              <w:rPr>
                <w:rFonts w:cs="B Nazanin"/>
                <w:b/>
                <w:bCs/>
                <w:rtl/>
                <w:lang w:bidi="fa-IR"/>
              </w:rPr>
            </w:pPr>
            <w:r w:rsidRPr="002E1B07">
              <w:rPr>
                <w:rFonts w:cs="B Nazanin" w:hint="cs"/>
                <w:b/>
                <w:bCs/>
                <w:rtl/>
                <w:lang w:bidi="fa-IR"/>
              </w:rPr>
              <w:t>هزینه ساخت و تجهیز پروژه</w:t>
            </w:r>
          </w:p>
        </w:tc>
        <w:tc>
          <w:tcPr>
            <w:tcW w:w="671" w:type="dxa"/>
          </w:tcPr>
          <w:p w:rsidR="00AA3F5C" w:rsidRPr="00604058" w:rsidRDefault="00AA3F5C" w:rsidP="00AA3F5C">
            <w:pPr>
              <w:bidi/>
              <w:jc w:val="center"/>
              <w:rPr>
                <w:rFonts w:cs="B Nazanin"/>
                <w:sz w:val="24"/>
                <w:szCs w:val="24"/>
                <w:rtl/>
                <w:lang w:bidi="fa-IR"/>
              </w:rPr>
            </w:pPr>
            <w:r>
              <w:rPr>
                <w:rFonts w:cs="B Nazanin" w:hint="cs"/>
                <w:sz w:val="24"/>
                <w:szCs w:val="24"/>
                <w:rtl/>
                <w:lang w:bidi="fa-IR"/>
              </w:rPr>
              <w:t>4</w:t>
            </w:r>
          </w:p>
        </w:tc>
      </w:tr>
      <w:tr w:rsidR="00AA3F5C" w:rsidTr="00AA3F5C">
        <w:trPr>
          <w:jc w:val="center"/>
        </w:trPr>
        <w:tc>
          <w:tcPr>
            <w:tcW w:w="3865" w:type="dxa"/>
            <w:vAlign w:val="center"/>
          </w:tcPr>
          <w:p w:rsidR="00AA3F5C" w:rsidRPr="002E1B07" w:rsidRDefault="00AA3F5C" w:rsidP="00AA3F5C">
            <w:pPr>
              <w:bidi/>
              <w:jc w:val="center"/>
              <w:rPr>
                <w:rFonts w:cs="B Nazanin"/>
                <w:b/>
                <w:bCs/>
                <w:rtl/>
                <w:lang w:bidi="fa-IR"/>
              </w:rPr>
            </w:pPr>
            <w:r>
              <w:rPr>
                <w:rFonts w:cs="B Nazanin" w:hint="cs"/>
                <w:b/>
                <w:bCs/>
                <w:rtl/>
                <w:lang w:bidi="fa-IR"/>
              </w:rPr>
              <w:t>به عدد: ........................................................... ریال</w:t>
            </w:r>
          </w:p>
          <w:p w:rsidR="00AA3F5C" w:rsidRPr="002E1B07" w:rsidRDefault="00AA3F5C" w:rsidP="00AA3F5C">
            <w:pPr>
              <w:bidi/>
              <w:jc w:val="center"/>
              <w:rPr>
                <w:rFonts w:cs="B Nazanin"/>
                <w:b/>
                <w:bCs/>
                <w:lang w:bidi="fa-IR"/>
              </w:rPr>
            </w:pPr>
            <w:r>
              <w:rPr>
                <w:rFonts w:cs="B Nazanin" w:hint="cs"/>
                <w:b/>
                <w:bCs/>
                <w:rtl/>
                <w:lang w:bidi="fa-IR"/>
              </w:rPr>
              <w:t>به حروف: ........................................................ ریال</w:t>
            </w:r>
          </w:p>
        </w:tc>
        <w:tc>
          <w:tcPr>
            <w:tcW w:w="1980" w:type="dxa"/>
            <w:vAlign w:val="center"/>
          </w:tcPr>
          <w:p w:rsidR="00AA3F5C" w:rsidRPr="00AA3F5C" w:rsidRDefault="00AA3F5C" w:rsidP="00AA3F5C">
            <w:pPr>
              <w:bidi/>
              <w:jc w:val="center"/>
              <w:rPr>
                <w:rFonts w:cs="B Nazanin"/>
                <w:b/>
                <w:bCs/>
                <w:lang w:bidi="fa-IR"/>
              </w:rPr>
            </w:pPr>
            <w:r w:rsidRPr="00300F3F">
              <w:rPr>
                <w:rFonts w:cs="B Nazanin" w:hint="cs"/>
                <w:b/>
                <w:bCs/>
                <w:rtl/>
                <w:lang w:bidi="fa-IR"/>
              </w:rPr>
              <w:t>طبق نظر شریک</w:t>
            </w:r>
          </w:p>
        </w:tc>
        <w:tc>
          <w:tcPr>
            <w:tcW w:w="1440" w:type="dxa"/>
            <w:vMerge/>
          </w:tcPr>
          <w:p w:rsidR="00AA3F5C" w:rsidRPr="002E1B07" w:rsidRDefault="00AA3F5C" w:rsidP="00AA3F5C">
            <w:pPr>
              <w:bidi/>
              <w:jc w:val="center"/>
              <w:rPr>
                <w:rFonts w:cs="B Nazanin"/>
                <w:b/>
                <w:bCs/>
                <w:lang w:bidi="fa-IR"/>
              </w:rPr>
            </w:pPr>
          </w:p>
        </w:tc>
        <w:tc>
          <w:tcPr>
            <w:tcW w:w="3024" w:type="dxa"/>
            <w:vAlign w:val="center"/>
          </w:tcPr>
          <w:p w:rsidR="00AA3F5C" w:rsidRPr="002E1B07" w:rsidRDefault="00AA3F5C" w:rsidP="00AA3F5C">
            <w:pPr>
              <w:bidi/>
              <w:jc w:val="center"/>
              <w:rPr>
                <w:rFonts w:cs="B Nazanin"/>
                <w:b/>
                <w:bCs/>
                <w:rtl/>
                <w:lang w:bidi="fa-IR"/>
              </w:rPr>
            </w:pPr>
            <w:r w:rsidRPr="002E1B07">
              <w:rPr>
                <w:rFonts w:cs="B Nazanin" w:hint="cs"/>
                <w:b/>
                <w:bCs/>
                <w:rtl/>
                <w:lang w:bidi="fa-IR"/>
              </w:rPr>
              <w:t>سایر هزینه های مرتبط</w:t>
            </w:r>
          </w:p>
        </w:tc>
        <w:tc>
          <w:tcPr>
            <w:tcW w:w="671" w:type="dxa"/>
          </w:tcPr>
          <w:p w:rsidR="00AA3F5C" w:rsidRDefault="00AA3F5C" w:rsidP="00AA3F5C">
            <w:pPr>
              <w:bidi/>
              <w:jc w:val="center"/>
              <w:rPr>
                <w:rFonts w:cs="B Nazanin"/>
                <w:sz w:val="24"/>
                <w:szCs w:val="24"/>
                <w:rtl/>
                <w:lang w:bidi="fa-IR"/>
              </w:rPr>
            </w:pPr>
            <w:r>
              <w:rPr>
                <w:rFonts w:cs="B Nazanin" w:hint="cs"/>
                <w:sz w:val="24"/>
                <w:szCs w:val="24"/>
                <w:rtl/>
                <w:lang w:bidi="fa-IR"/>
              </w:rPr>
              <w:t>5</w:t>
            </w:r>
          </w:p>
        </w:tc>
      </w:tr>
      <w:tr w:rsidR="00AA3F5C" w:rsidTr="003025E7">
        <w:trPr>
          <w:jc w:val="center"/>
        </w:trPr>
        <w:tc>
          <w:tcPr>
            <w:tcW w:w="5845" w:type="dxa"/>
            <w:gridSpan w:val="2"/>
            <w:vAlign w:val="center"/>
          </w:tcPr>
          <w:p w:rsidR="00AA3F5C" w:rsidRPr="002E1B07" w:rsidRDefault="00AA3F5C" w:rsidP="00AA3F5C">
            <w:pPr>
              <w:bidi/>
              <w:jc w:val="center"/>
              <w:rPr>
                <w:rFonts w:cs="B Nazanin"/>
                <w:b/>
                <w:bCs/>
                <w:rtl/>
                <w:lang w:bidi="fa-IR"/>
              </w:rPr>
            </w:pPr>
            <w:r>
              <w:rPr>
                <w:rFonts w:cs="B Nazanin" w:hint="cs"/>
                <w:b/>
                <w:bCs/>
                <w:rtl/>
                <w:lang w:bidi="fa-IR"/>
              </w:rPr>
              <w:t>به عدد: ...........</w:t>
            </w:r>
            <w:r>
              <w:rPr>
                <w:rFonts w:cs="B Nazanin" w:hint="cs"/>
                <w:b/>
                <w:bCs/>
                <w:rtl/>
                <w:lang w:bidi="fa-IR"/>
              </w:rPr>
              <w:t>............................</w:t>
            </w:r>
            <w:r>
              <w:rPr>
                <w:rFonts w:cs="B Nazanin" w:hint="cs"/>
                <w:b/>
                <w:bCs/>
                <w:rtl/>
                <w:lang w:bidi="fa-IR"/>
              </w:rPr>
              <w:t>................................................ ریال</w:t>
            </w:r>
          </w:p>
          <w:p w:rsidR="00AA3F5C" w:rsidRDefault="00AA3F5C" w:rsidP="00AA3F5C">
            <w:pPr>
              <w:bidi/>
              <w:jc w:val="center"/>
            </w:pPr>
            <w:r>
              <w:rPr>
                <w:rFonts w:cs="B Nazanin" w:hint="cs"/>
                <w:b/>
                <w:bCs/>
                <w:rtl/>
                <w:lang w:bidi="fa-IR"/>
              </w:rPr>
              <w:t>به حروف: ......</w:t>
            </w:r>
            <w:r>
              <w:rPr>
                <w:rFonts w:cs="B Nazanin" w:hint="cs"/>
                <w:b/>
                <w:bCs/>
                <w:rtl/>
                <w:lang w:bidi="fa-IR"/>
              </w:rPr>
              <w:t>.............................</w:t>
            </w:r>
            <w:r>
              <w:rPr>
                <w:rFonts w:cs="B Nazanin" w:hint="cs"/>
                <w:b/>
                <w:bCs/>
                <w:rtl/>
                <w:lang w:bidi="fa-IR"/>
              </w:rPr>
              <w:t>.................................................. ریال</w:t>
            </w:r>
          </w:p>
        </w:tc>
        <w:tc>
          <w:tcPr>
            <w:tcW w:w="4464" w:type="dxa"/>
            <w:gridSpan w:val="2"/>
            <w:vAlign w:val="center"/>
          </w:tcPr>
          <w:p w:rsidR="00AA3F5C" w:rsidRPr="002E1B07" w:rsidRDefault="00AA3F5C" w:rsidP="00AA3F5C">
            <w:pPr>
              <w:bidi/>
              <w:jc w:val="center"/>
              <w:rPr>
                <w:rFonts w:cs="B Nazanin"/>
                <w:b/>
                <w:bCs/>
                <w:rtl/>
                <w:lang w:bidi="fa-IR"/>
              </w:rPr>
            </w:pPr>
            <w:r w:rsidRPr="002E1B07">
              <w:rPr>
                <w:rFonts w:cs="B Nazanin" w:hint="cs"/>
                <w:b/>
                <w:bCs/>
                <w:rtl/>
                <w:lang w:bidi="fa-IR"/>
              </w:rPr>
              <w:t>جمع آورده مالک شامل ردیف 1</w:t>
            </w:r>
          </w:p>
        </w:tc>
        <w:tc>
          <w:tcPr>
            <w:tcW w:w="671" w:type="dxa"/>
          </w:tcPr>
          <w:p w:rsidR="00AA3F5C" w:rsidRDefault="00AA3F5C" w:rsidP="00AA3F5C">
            <w:pPr>
              <w:bidi/>
              <w:jc w:val="center"/>
              <w:rPr>
                <w:rFonts w:cs="B Nazanin"/>
                <w:sz w:val="24"/>
                <w:szCs w:val="24"/>
                <w:rtl/>
                <w:lang w:bidi="fa-IR"/>
              </w:rPr>
            </w:pPr>
            <w:r>
              <w:rPr>
                <w:rFonts w:cs="B Nazanin" w:hint="cs"/>
                <w:sz w:val="24"/>
                <w:szCs w:val="24"/>
                <w:rtl/>
                <w:lang w:bidi="fa-IR"/>
              </w:rPr>
              <w:t>6</w:t>
            </w:r>
          </w:p>
        </w:tc>
      </w:tr>
      <w:tr w:rsidR="00AA3F5C" w:rsidTr="008D0C54">
        <w:trPr>
          <w:jc w:val="center"/>
        </w:trPr>
        <w:tc>
          <w:tcPr>
            <w:tcW w:w="5845" w:type="dxa"/>
            <w:gridSpan w:val="2"/>
            <w:vAlign w:val="center"/>
          </w:tcPr>
          <w:p w:rsidR="00AA3F5C" w:rsidRPr="002E1B07" w:rsidRDefault="00AA3F5C" w:rsidP="00AA3F5C">
            <w:pPr>
              <w:bidi/>
              <w:jc w:val="center"/>
              <w:rPr>
                <w:rFonts w:cs="B Nazanin"/>
                <w:b/>
                <w:bCs/>
                <w:rtl/>
                <w:lang w:bidi="fa-IR"/>
              </w:rPr>
            </w:pPr>
            <w:r>
              <w:rPr>
                <w:rFonts w:cs="B Nazanin" w:hint="cs"/>
                <w:b/>
                <w:bCs/>
                <w:rtl/>
                <w:lang w:bidi="fa-IR"/>
              </w:rPr>
              <w:t>به عدد: ....................................................................................... ریال</w:t>
            </w:r>
          </w:p>
          <w:p w:rsidR="00AA3F5C" w:rsidRDefault="00AA3F5C" w:rsidP="00AA3F5C">
            <w:pPr>
              <w:jc w:val="center"/>
            </w:pPr>
            <w:r>
              <w:rPr>
                <w:rFonts w:cs="B Nazanin" w:hint="cs"/>
                <w:b/>
                <w:bCs/>
                <w:rtl/>
                <w:lang w:bidi="fa-IR"/>
              </w:rPr>
              <w:t>به حروف: ..................................................................................... ریال</w:t>
            </w:r>
          </w:p>
        </w:tc>
        <w:tc>
          <w:tcPr>
            <w:tcW w:w="4464" w:type="dxa"/>
            <w:gridSpan w:val="2"/>
            <w:vAlign w:val="center"/>
          </w:tcPr>
          <w:p w:rsidR="00AA3F5C" w:rsidRPr="002E1B07" w:rsidRDefault="00AA3F5C" w:rsidP="00AA3F5C">
            <w:pPr>
              <w:bidi/>
              <w:jc w:val="center"/>
              <w:rPr>
                <w:rFonts w:cs="B Nazanin"/>
                <w:b/>
                <w:bCs/>
                <w:rtl/>
                <w:lang w:bidi="fa-IR"/>
              </w:rPr>
            </w:pPr>
            <w:r w:rsidRPr="002E1B07">
              <w:rPr>
                <w:rFonts w:cs="B Nazanin" w:hint="cs"/>
                <w:b/>
                <w:bCs/>
                <w:rtl/>
                <w:lang w:bidi="fa-IR"/>
              </w:rPr>
              <w:t>جمع آورده سرمایه گذار شامل ردیف های 2</w:t>
            </w:r>
            <w:r>
              <w:rPr>
                <w:rFonts w:cs="B Nazanin" w:hint="cs"/>
                <w:b/>
                <w:bCs/>
                <w:rtl/>
                <w:lang w:bidi="fa-IR"/>
              </w:rPr>
              <w:t xml:space="preserve"> </w:t>
            </w:r>
            <w:r w:rsidRPr="002E1B07">
              <w:rPr>
                <w:rFonts w:cs="B Nazanin" w:hint="cs"/>
                <w:b/>
                <w:bCs/>
                <w:rtl/>
                <w:lang w:bidi="fa-IR"/>
              </w:rPr>
              <w:t>تا 5</w:t>
            </w:r>
          </w:p>
        </w:tc>
        <w:tc>
          <w:tcPr>
            <w:tcW w:w="671" w:type="dxa"/>
          </w:tcPr>
          <w:p w:rsidR="00AA3F5C" w:rsidRDefault="00AA3F5C" w:rsidP="00AA3F5C">
            <w:pPr>
              <w:bidi/>
              <w:jc w:val="center"/>
              <w:rPr>
                <w:rFonts w:cs="B Nazanin"/>
                <w:sz w:val="24"/>
                <w:szCs w:val="24"/>
                <w:rtl/>
                <w:lang w:bidi="fa-IR"/>
              </w:rPr>
            </w:pPr>
            <w:r>
              <w:rPr>
                <w:rFonts w:cs="B Nazanin" w:hint="cs"/>
                <w:sz w:val="24"/>
                <w:szCs w:val="24"/>
                <w:rtl/>
                <w:lang w:bidi="fa-IR"/>
              </w:rPr>
              <w:t>7</w:t>
            </w:r>
          </w:p>
        </w:tc>
      </w:tr>
    </w:tbl>
    <w:p w:rsidR="00604058" w:rsidRDefault="00604058" w:rsidP="00D50CC7">
      <w:pPr>
        <w:jc w:val="right"/>
        <w:rPr>
          <w:rFonts w:cs="B Nazanin"/>
          <w:b/>
          <w:bCs/>
          <w:sz w:val="24"/>
          <w:szCs w:val="24"/>
          <w:rtl/>
          <w:lang w:bidi="fa-IR"/>
        </w:rPr>
      </w:pPr>
    </w:p>
    <w:p w:rsidR="00E54247" w:rsidRDefault="00E54247">
      <w:pPr>
        <w:rPr>
          <w:rFonts w:cs="B Nazanin"/>
          <w:b/>
          <w:bCs/>
          <w:sz w:val="24"/>
          <w:szCs w:val="24"/>
          <w:rtl/>
          <w:lang w:bidi="fa-IR"/>
        </w:rPr>
      </w:pPr>
      <w:r>
        <w:rPr>
          <w:rFonts w:cs="B Nazanin"/>
          <w:b/>
          <w:bCs/>
          <w:sz w:val="24"/>
          <w:szCs w:val="24"/>
          <w:lang w:bidi="fa-IR"/>
        </w:rPr>
        <w:br w:type="page"/>
      </w:r>
      <w:bookmarkStart w:id="0" w:name="_GoBack"/>
      <w:bookmarkEnd w:id="0"/>
    </w:p>
    <w:p w:rsidR="00D50CC7" w:rsidRPr="007E62DC" w:rsidRDefault="007E62DC" w:rsidP="007E62DC">
      <w:pPr>
        <w:jc w:val="center"/>
        <w:rPr>
          <w:rFonts w:cs="B Titr"/>
          <w:b/>
          <w:bCs/>
          <w:sz w:val="24"/>
          <w:szCs w:val="24"/>
          <w:rtl/>
          <w:lang w:bidi="fa-IR"/>
        </w:rPr>
      </w:pPr>
      <w:r w:rsidRPr="007E62DC">
        <w:rPr>
          <w:rFonts w:cs="B Titr" w:hint="cs"/>
          <w:b/>
          <w:bCs/>
          <w:sz w:val="24"/>
          <w:szCs w:val="24"/>
          <w:rtl/>
          <w:lang w:bidi="fa-IR"/>
        </w:rPr>
        <w:lastRenderedPageBreak/>
        <w:t>توضیحات</w:t>
      </w:r>
      <w:r>
        <w:rPr>
          <w:rFonts w:cs="B Titr" w:hint="cs"/>
          <w:b/>
          <w:bCs/>
          <w:sz w:val="24"/>
          <w:szCs w:val="24"/>
          <w:rtl/>
          <w:lang w:bidi="fa-IR"/>
        </w:rPr>
        <w:t>:</w:t>
      </w:r>
    </w:p>
    <w:p w:rsidR="00E54247" w:rsidRPr="007E62DC" w:rsidRDefault="00E54247" w:rsidP="001D1534">
      <w:pPr>
        <w:bidi/>
        <w:jc w:val="both"/>
        <w:rPr>
          <w:rFonts w:cs="B Nazanin"/>
          <w:b/>
          <w:bCs/>
          <w:sz w:val="24"/>
          <w:szCs w:val="24"/>
          <w:rtl/>
          <w:lang w:bidi="fa-IR"/>
        </w:rPr>
      </w:pPr>
      <w:r>
        <w:rPr>
          <w:rFonts w:cs="B Nazanin" w:hint="cs"/>
          <w:b/>
          <w:bCs/>
          <w:sz w:val="24"/>
          <w:szCs w:val="24"/>
          <w:rtl/>
          <w:lang w:bidi="fa-IR"/>
        </w:rPr>
        <w:t>1-</w:t>
      </w:r>
      <w:r w:rsidRPr="007E62DC">
        <w:rPr>
          <w:rFonts w:cs="B Nazanin" w:hint="cs"/>
          <w:b/>
          <w:bCs/>
          <w:sz w:val="24"/>
          <w:szCs w:val="24"/>
          <w:rtl/>
          <w:lang w:bidi="fa-IR"/>
        </w:rPr>
        <w:t xml:space="preserve">هزینه </w:t>
      </w:r>
      <w:r w:rsidR="004D546C" w:rsidRPr="007E62DC">
        <w:rPr>
          <w:rFonts w:cs="B Nazanin" w:hint="cs"/>
          <w:b/>
          <w:bCs/>
          <w:sz w:val="24"/>
          <w:szCs w:val="24"/>
          <w:rtl/>
          <w:lang w:bidi="fa-IR"/>
        </w:rPr>
        <w:t xml:space="preserve">امکان پذیری، جواز، کمیسیون ماده 5 و کمیسیون ماده 7 ، </w:t>
      </w:r>
      <w:r w:rsidRPr="007E62DC">
        <w:rPr>
          <w:rFonts w:cs="B Nazanin" w:hint="cs"/>
          <w:b/>
          <w:bCs/>
          <w:sz w:val="24"/>
          <w:szCs w:val="24"/>
          <w:rtl/>
          <w:lang w:bidi="fa-IR"/>
        </w:rPr>
        <w:t>طراحی شامل طراحی فازهای صفر یک و دو و مدارک مورد نیاز برای صدور پروانه ساخت و برگه های مهندسی تمام رشته ها و هر گونه هزینه مربوطه از جمله نظام مهندسی</w:t>
      </w:r>
      <w:r w:rsidR="004D546C" w:rsidRPr="007E62DC">
        <w:rPr>
          <w:rFonts w:cs="B Nazanin" w:hint="cs"/>
          <w:b/>
          <w:bCs/>
          <w:sz w:val="24"/>
          <w:szCs w:val="24"/>
          <w:rtl/>
          <w:lang w:bidi="fa-IR"/>
        </w:rPr>
        <w:t xml:space="preserve"> در طول دوران ساخت،</w:t>
      </w:r>
      <w:r w:rsidRPr="007E62DC">
        <w:rPr>
          <w:rFonts w:cs="B Nazanin" w:hint="cs"/>
          <w:b/>
          <w:bCs/>
          <w:sz w:val="24"/>
          <w:szCs w:val="24"/>
          <w:rtl/>
          <w:lang w:bidi="fa-IR"/>
        </w:rPr>
        <w:t xml:space="preserve"> دفاتر خدمات الکترونیک و همچنین کلیه هزینه های مورد نیاز دستگاه نظارت پروژه می باشد</w:t>
      </w:r>
      <w:r w:rsidR="001D1534" w:rsidRPr="007E62DC">
        <w:rPr>
          <w:rFonts w:cs="B Nazanin" w:hint="cs"/>
          <w:b/>
          <w:bCs/>
          <w:sz w:val="24"/>
          <w:szCs w:val="24"/>
          <w:rtl/>
          <w:lang w:bidi="fa-IR"/>
        </w:rPr>
        <w:t>.</w:t>
      </w:r>
      <w:r w:rsidRPr="007E62DC">
        <w:rPr>
          <w:rFonts w:cs="B Nazanin" w:hint="cs"/>
          <w:b/>
          <w:bCs/>
          <w:sz w:val="24"/>
          <w:szCs w:val="24"/>
          <w:rtl/>
          <w:lang w:bidi="fa-IR"/>
        </w:rPr>
        <w:t xml:space="preserve"> </w:t>
      </w:r>
    </w:p>
    <w:p w:rsidR="00E54247" w:rsidRPr="007E62DC" w:rsidRDefault="00E54247" w:rsidP="00D50CC7">
      <w:pPr>
        <w:jc w:val="right"/>
        <w:rPr>
          <w:rFonts w:cs="B Nazanin"/>
          <w:b/>
          <w:bCs/>
          <w:sz w:val="24"/>
          <w:szCs w:val="24"/>
          <w:rtl/>
          <w:lang w:bidi="fa-IR"/>
        </w:rPr>
      </w:pPr>
      <w:r w:rsidRPr="007E62DC">
        <w:rPr>
          <w:rFonts w:cs="B Nazanin" w:hint="cs"/>
          <w:b/>
          <w:bCs/>
          <w:sz w:val="24"/>
          <w:szCs w:val="24"/>
          <w:rtl/>
          <w:lang w:bidi="fa-IR"/>
        </w:rPr>
        <w:t>2- هزینه ساخت ، تجهیز ، تست تجهیزات و بهره برداری آزمایشی در این قسمت منظور می شود</w:t>
      </w:r>
      <w:r w:rsidR="001D1534" w:rsidRPr="007E62DC">
        <w:rPr>
          <w:rFonts w:cs="B Nazanin" w:hint="cs"/>
          <w:b/>
          <w:bCs/>
          <w:sz w:val="24"/>
          <w:szCs w:val="24"/>
          <w:rtl/>
          <w:lang w:bidi="fa-IR"/>
        </w:rPr>
        <w:t>.</w:t>
      </w:r>
      <w:r w:rsidRPr="007E62DC">
        <w:rPr>
          <w:rFonts w:cs="B Nazanin" w:hint="cs"/>
          <w:b/>
          <w:bCs/>
          <w:sz w:val="24"/>
          <w:szCs w:val="24"/>
          <w:rtl/>
          <w:lang w:bidi="fa-IR"/>
        </w:rPr>
        <w:t xml:space="preserve"> </w:t>
      </w:r>
    </w:p>
    <w:p w:rsidR="00E54247" w:rsidRPr="007E62DC" w:rsidRDefault="00E54247" w:rsidP="00807DF5">
      <w:pPr>
        <w:bidi/>
        <w:jc w:val="both"/>
        <w:rPr>
          <w:rFonts w:cs="B Nazanin"/>
          <w:b/>
          <w:bCs/>
          <w:sz w:val="24"/>
          <w:szCs w:val="24"/>
          <w:rtl/>
          <w:lang w:bidi="fa-IR"/>
        </w:rPr>
      </w:pPr>
      <w:r w:rsidRPr="007E62DC">
        <w:rPr>
          <w:rFonts w:cs="B Nazanin" w:hint="cs"/>
          <w:b/>
          <w:bCs/>
          <w:sz w:val="24"/>
          <w:szCs w:val="24"/>
          <w:rtl/>
          <w:lang w:bidi="fa-IR"/>
        </w:rPr>
        <w:t>3- پرداخت هزینه های بیمه تامین اجتماعی و مالیات مرتبط با عملیات ساخت موضوع قراردادو همچنین اخذ بیمه های لازم از جمله مسئولیت مدنی</w:t>
      </w:r>
      <w:r w:rsidR="00807DF5" w:rsidRPr="007E62DC">
        <w:rPr>
          <w:rFonts w:cs="B Nazanin" w:hint="cs"/>
          <w:b/>
          <w:bCs/>
          <w:sz w:val="24"/>
          <w:szCs w:val="24"/>
          <w:rtl/>
          <w:lang w:bidi="fa-IR"/>
        </w:rPr>
        <w:t>،</w:t>
      </w:r>
      <w:r w:rsidRPr="007E62DC">
        <w:rPr>
          <w:rFonts w:cs="B Nazanin" w:hint="cs"/>
          <w:b/>
          <w:bCs/>
          <w:sz w:val="24"/>
          <w:szCs w:val="24"/>
          <w:rtl/>
          <w:lang w:bidi="fa-IR"/>
        </w:rPr>
        <w:t xml:space="preserve"> آتش سوزی</w:t>
      </w:r>
      <w:r w:rsidR="00807DF5" w:rsidRPr="007E62DC">
        <w:rPr>
          <w:rFonts w:cs="B Nazanin" w:hint="cs"/>
          <w:b/>
          <w:bCs/>
          <w:sz w:val="24"/>
          <w:szCs w:val="24"/>
          <w:rtl/>
          <w:lang w:bidi="fa-IR"/>
        </w:rPr>
        <w:t>،</w:t>
      </w:r>
      <w:r w:rsidRPr="007E62DC">
        <w:rPr>
          <w:rFonts w:cs="B Nazanin" w:hint="cs"/>
          <w:b/>
          <w:bCs/>
          <w:sz w:val="24"/>
          <w:szCs w:val="24"/>
          <w:rtl/>
          <w:lang w:bidi="fa-IR"/>
        </w:rPr>
        <w:t xml:space="preserve"> زلزله</w:t>
      </w:r>
      <w:r w:rsidR="00807DF5" w:rsidRPr="007E62DC">
        <w:rPr>
          <w:rFonts w:cs="B Nazanin" w:hint="cs"/>
          <w:b/>
          <w:bCs/>
          <w:sz w:val="24"/>
          <w:szCs w:val="24"/>
          <w:rtl/>
          <w:lang w:bidi="fa-IR"/>
        </w:rPr>
        <w:t>،</w:t>
      </w:r>
      <w:r w:rsidRPr="007E62DC">
        <w:rPr>
          <w:rFonts w:cs="B Nazanin" w:hint="cs"/>
          <w:b/>
          <w:bCs/>
          <w:sz w:val="24"/>
          <w:szCs w:val="24"/>
          <w:rtl/>
          <w:lang w:bidi="fa-IR"/>
        </w:rPr>
        <w:t xml:space="preserve"> </w:t>
      </w:r>
      <w:r w:rsidR="00847AA2" w:rsidRPr="007E62DC">
        <w:rPr>
          <w:rFonts w:cs="B Nazanin" w:hint="cs"/>
          <w:b/>
          <w:bCs/>
          <w:sz w:val="24"/>
          <w:szCs w:val="24"/>
          <w:rtl/>
          <w:lang w:bidi="fa-IR"/>
        </w:rPr>
        <w:t>تمام خطر پروژه</w:t>
      </w:r>
      <w:r w:rsidR="00807DF5" w:rsidRPr="007E62DC">
        <w:rPr>
          <w:rFonts w:cs="B Nazanin" w:hint="cs"/>
          <w:b/>
          <w:bCs/>
          <w:sz w:val="24"/>
          <w:szCs w:val="24"/>
          <w:rtl/>
          <w:lang w:bidi="fa-IR"/>
        </w:rPr>
        <w:t>،</w:t>
      </w:r>
      <w:r w:rsidR="00847AA2" w:rsidRPr="007E62DC">
        <w:rPr>
          <w:rFonts w:cs="B Nazanin" w:hint="cs"/>
          <w:b/>
          <w:bCs/>
          <w:sz w:val="24"/>
          <w:szCs w:val="24"/>
          <w:rtl/>
          <w:lang w:bidi="fa-IR"/>
        </w:rPr>
        <w:t xml:space="preserve"> رعایت مبحث 12 مقررات ملی ساختمان</w:t>
      </w:r>
      <w:r w:rsidR="00807DF5" w:rsidRPr="007E62DC">
        <w:rPr>
          <w:rFonts w:cs="B Nazanin" w:hint="cs"/>
          <w:b/>
          <w:bCs/>
          <w:sz w:val="24"/>
          <w:szCs w:val="24"/>
          <w:rtl/>
          <w:lang w:bidi="fa-IR"/>
        </w:rPr>
        <w:t>،</w:t>
      </w:r>
      <w:r w:rsidR="00847AA2" w:rsidRPr="007E62DC">
        <w:rPr>
          <w:rFonts w:cs="B Nazanin" w:hint="cs"/>
          <w:b/>
          <w:bCs/>
          <w:sz w:val="24"/>
          <w:szCs w:val="24"/>
          <w:rtl/>
          <w:lang w:bidi="fa-IR"/>
        </w:rPr>
        <w:t xml:space="preserve"> موارد فنی</w:t>
      </w:r>
      <w:r w:rsidR="00807DF5" w:rsidRPr="007E62DC">
        <w:rPr>
          <w:rFonts w:cs="B Nazanin" w:hint="cs"/>
          <w:b/>
          <w:bCs/>
          <w:sz w:val="24"/>
          <w:szCs w:val="24"/>
          <w:rtl/>
          <w:lang w:bidi="fa-IR"/>
        </w:rPr>
        <w:t>،</w:t>
      </w:r>
      <w:r w:rsidR="00847AA2" w:rsidRPr="007E62DC">
        <w:rPr>
          <w:rFonts w:cs="B Nazanin" w:hint="cs"/>
          <w:b/>
          <w:bCs/>
          <w:sz w:val="24"/>
          <w:szCs w:val="24"/>
          <w:rtl/>
          <w:lang w:bidi="fa-IR"/>
        </w:rPr>
        <w:t xml:space="preserve"> ایمنی و بهداشتی و غیره در طول مدت اجرای قرارداد تا پایان پروژه بر عهده و به هزینه سرمایه گذار است در صورت عدم انجام این تعهدات </w:t>
      </w:r>
      <w:r w:rsidR="00807DF5" w:rsidRPr="007E62DC">
        <w:rPr>
          <w:rFonts w:cs="B Nazanin" w:hint="cs"/>
          <w:b/>
          <w:bCs/>
          <w:sz w:val="24"/>
          <w:szCs w:val="24"/>
          <w:rtl/>
          <w:lang w:bidi="fa-IR"/>
        </w:rPr>
        <w:t>،</w:t>
      </w:r>
      <w:r w:rsidR="00847AA2" w:rsidRPr="007E62DC">
        <w:rPr>
          <w:rFonts w:cs="B Nazanin" w:hint="cs"/>
          <w:b/>
          <w:bCs/>
          <w:sz w:val="24"/>
          <w:szCs w:val="24"/>
          <w:rtl/>
          <w:lang w:bidi="fa-IR"/>
        </w:rPr>
        <w:t xml:space="preserve">مسئولیت پاسخگویی و مراجعه به </w:t>
      </w:r>
      <w:r w:rsidR="001D1534" w:rsidRPr="007E62DC">
        <w:rPr>
          <w:rFonts w:cs="B Nazanin" w:hint="cs"/>
          <w:b/>
          <w:bCs/>
          <w:sz w:val="24"/>
          <w:szCs w:val="24"/>
          <w:rtl/>
          <w:lang w:bidi="fa-IR"/>
        </w:rPr>
        <w:t>سازمان تامین اجتماعی و وزارت اقتصاد و دارای</w:t>
      </w:r>
      <w:r w:rsidR="00807DF5" w:rsidRPr="007E62DC">
        <w:rPr>
          <w:rFonts w:cs="B Nazanin" w:hint="cs"/>
          <w:b/>
          <w:bCs/>
          <w:sz w:val="24"/>
          <w:szCs w:val="24"/>
          <w:rtl/>
          <w:lang w:bidi="fa-IR"/>
        </w:rPr>
        <w:t>ی</w:t>
      </w:r>
      <w:r w:rsidR="001D1534" w:rsidRPr="007E62DC">
        <w:rPr>
          <w:rFonts w:cs="B Nazanin" w:hint="cs"/>
          <w:b/>
          <w:bCs/>
          <w:sz w:val="24"/>
          <w:szCs w:val="24"/>
          <w:rtl/>
          <w:lang w:bidi="fa-IR"/>
        </w:rPr>
        <w:t xml:space="preserve"> کشور و هر مرجع ذیصلاح و پرداخت هر گونه مبلغ و خسارت ناشی از حوادث مذکور، برعهده شریک و سرمایه گذار خواهد بود .</w:t>
      </w:r>
    </w:p>
    <w:p w:rsidR="001D1534" w:rsidRPr="007E62DC" w:rsidRDefault="001D1534" w:rsidP="001D1534">
      <w:pPr>
        <w:bidi/>
        <w:jc w:val="both"/>
        <w:rPr>
          <w:rFonts w:cs="B Nazanin"/>
          <w:b/>
          <w:bCs/>
          <w:sz w:val="24"/>
          <w:szCs w:val="24"/>
          <w:rtl/>
          <w:lang w:bidi="fa-IR"/>
        </w:rPr>
      </w:pPr>
      <w:r w:rsidRPr="007E62DC">
        <w:rPr>
          <w:rFonts w:cs="B Nazanin" w:hint="cs"/>
          <w:b/>
          <w:bCs/>
          <w:sz w:val="24"/>
          <w:szCs w:val="24"/>
          <w:rtl/>
          <w:lang w:bidi="fa-IR"/>
        </w:rPr>
        <w:t>4-لازم به ذکر است که شریک کلیه هزینه های دیگر مانندانشعابات کل پروژه ، عوارض ایمنی و خدمات آتش نشانی</w:t>
      </w:r>
      <w:r w:rsidR="00807DF5" w:rsidRPr="007E62DC">
        <w:rPr>
          <w:rFonts w:cs="B Nazanin" w:hint="cs"/>
          <w:b/>
          <w:bCs/>
          <w:sz w:val="24"/>
          <w:szCs w:val="24"/>
          <w:rtl/>
          <w:lang w:bidi="fa-IR"/>
        </w:rPr>
        <w:t>،</w:t>
      </w:r>
      <w:r w:rsidRPr="007E62DC">
        <w:rPr>
          <w:rFonts w:cs="B Nazanin" w:hint="cs"/>
          <w:b/>
          <w:bCs/>
          <w:sz w:val="24"/>
          <w:szCs w:val="24"/>
          <w:rtl/>
          <w:lang w:bidi="fa-IR"/>
        </w:rPr>
        <w:t xml:space="preserve"> عوارض آموزش و پرورش</w:t>
      </w:r>
      <w:r w:rsidR="00807DF5" w:rsidRPr="007E62DC">
        <w:rPr>
          <w:rFonts w:cs="B Nazanin" w:hint="cs"/>
          <w:b/>
          <w:bCs/>
          <w:sz w:val="24"/>
          <w:szCs w:val="24"/>
          <w:rtl/>
          <w:lang w:bidi="fa-IR"/>
        </w:rPr>
        <w:t>،</w:t>
      </w:r>
      <w:r w:rsidRPr="007E62DC">
        <w:rPr>
          <w:rFonts w:cs="B Nazanin" w:hint="cs"/>
          <w:b/>
          <w:bCs/>
          <w:sz w:val="24"/>
          <w:szCs w:val="24"/>
          <w:rtl/>
          <w:lang w:bidi="fa-IR"/>
        </w:rPr>
        <w:t xml:space="preserve"> عوارض پسمان</w:t>
      </w:r>
      <w:r w:rsidR="00807DF5" w:rsidRPr="007E62DC">
        <w:rPr>
          <w:rFonts w:cs="B Nazanin" w:hint="cs"/>
          <w:b/>
          <w:bCs/>
          <w:sz w:val="24"/>
          <w:szCs w:val="24"/>
          <w:rtl/>
          <w:lang w:bidi="fa-IR"/>
        </w:rPr>
        <w:t>د</w:t>
      </w:r>
      <w:r w:rsidRPr="007E62DC">
        <w:rPr>
          <w:rFonts w:cs="B Nazanin" w:hint="cs"/>
          <w:b/>
          <w:bCs/>
          <w:sz w:val="24"/>
          <w:szCs w:val="24"/>
          <w:rtl/>
          <w:lang w:bidi="fa-IR"/>
        </w:rPr>
        <w:t xml:space="preserve"> عوارض توسعه حمل و نقل ریلی</w:t>
      </w:r>
      <w:r w:rsidR="00807DF5" w:rsidRPr="007E62DC">
        <w:rPr>
          <w:rFonts w:cs="B Nazanin" w:hint="cs"/>
          <w:b/>
          <w:bCs/>
          <w:sz w:val="24"/>
          <w:szCs w:val="24"/>
          <w:rtl/>
          <w:lang w:bidi="fa-IR"/>
        </w:rPr>
        <w:t>،</w:t>
      </w:r>
      <w:r w:rsidRPr="007E62DC">
        <w:rPr>
          <w:rFonts w:cs="B Nazanin" w:hint="cs"/>
          <w:b/>
          <w:bCs/>
          <w:sz w:val="24"/>
          <w:szCs w:val="24"/>
          <w:rtl/>
          <w:lang w:bidi="fa-IR"/>
        </w:rPr>
        <w:t xml:space="preserve"> بیمه صدور پروانه</w:t>
      </w:r>
      <w:r w:rsidR="00807DF5" w:rsidRPr="007E62DC">
        <w:rPr>
          <w:rFonts w:cs="B Nazanin" w:hint="cs"/>
          <w:b/>
          <w:bCs/>
          <w:sz w:val="24"/>
          <w:szCs w:val="24"/>
          <w:rtl/>
          <w:lang w:bidi="fa-IR"/>
        </w:rPr>
        <w:t>،</w:t>
      </w:r>
      <w:r w:rsidRPr="007E62DC">
        <w:rPr>
          <w:rFonts w:cs="B Nazanin" w:hint="cs"/>
          <w:b/>
          <w:bCs/>
          <w:sz w:val="24"/>
          <w:szCs w:val="24"/>
          <w:rtl/>
          <w:lang w:bidi="fa-IR"/>
        </w:rPr>
        <w:t xml:space="preserve"> کلیه بیمه های مترتب بر پروژه و ... را نیز باید در هزینه این بخش در نظر بگیرد . </w:t>
      </w:r>
    </w:p>
    <w:p w:rsidR="001D1534" w:rsidRDefault="001D1534">
      <w:pPr>
        <w:rPr>
          <w:rFonts w:cs="B Nazanin"/>
          <w:sz w:val="24"/>
          <w:szCs w:val="24"/>
          <w:rtl/>
          <w:lang w:bidi="fa-IR"/>
        </w:rPr>
      </w:pPr>
      <w:r>
        <w:rPr>
          <w:rFonts w:cs="B Nazanin"/>
          <w:sz w:val="24"/>
          <w:szCs w:val="24"/>
          <w:rtl/>
          <w:lang w:bidi="fa-IR"/>
        </w:rPr>
        <w:br w:type="page"/>
      </w:r>
    </w:p>
    <w:p w:rsidR="001D1534" w:rsidRDefault="001D1534" w:rsidP="001D1534">
      <w:pPr>
        <w:bidi/>
        <w:jc w:val="both"/>
        <w:rPr>
          <w:rFonts w:cs="B Nazanin"/>
          <w:sz w:val="24"/>
          <w:szCs w:val="24"/>
          <w:rtl/>
          <w:lang w:bidi="fa-IR"/>
        </w:rPr>
      </w:pPr>
    </w:p>
    <w:tbl>
      <w:tblPr>
        <w:tblStyle w:val="TableGrid"/>
        <w:bidiVisual/>
        <w:tblW w:w="9563" w:type="dxa"/>
        <w:tblLook w:val="04A0" w:firstRow="1" w:lastRow="0" w:firstColumn="1" w:lastColumn="0" w:noHBand="0" w:noVBand="1"/>
      </w:tblPr>
      <w:tblGrid>
        <w:gridCol w:w="4264"/>
        <w:gridCol w:w="5299"/>
      </w:tblGrid>
      <w:tr w:rsidR="001D1534" w:rsidTr="007E62DC">
        <w:tc>
          <w:tcPr>
            <w:tcW w:w="9563" w:type="dxa"/>
            <w:gridSpan w:val="2"/>
            <w:shd w:val="clear" w:color="auto" w:fill="D9D9D9" w:themeFill="background1" w:themeFillShade="D9"/>
          </w:tcPr>
          <w:p w:rsidR="001D1534" w:rsidRPr="00807DF5" w:rsidRDefault="001D1534" w:rsidP="00D2223C">
            <w:pPr>
              <w:bidi/>
              <w:jc w:val="center"/>
              <w:rPr>
                <w:rFonts w:cs="B Nazanin"/>
                <w:b/>
                <w:bCs/>
                <w:sz w:val="24"/>
                <w:szCs w:val="24"/>
                <w:rtl/>
                <w:lang w:bidi="fa-IR"/>
              </w:rPr>
            </w:pPr>
            <w:r w:rsidRPr="00807DF5">
              <w:rPr>
                <w:rFonts w:cs="B Nazanin" w:hint="cs"/>
                <w:b/>
                <w:bCs/>
                <w:sz w:val="24"/>
                <w:szCs w:val="24"/>
                <w:rtl/>
                <w:lang w:bidi="fa-IR"/>
              </w:rPr>
              <w:t>قدرالسهم پیشنهادی شریک</w:t>
            </w:r>
          </w:p>
        </w:tc>
      </w:tr>
      <w:tr w:rsidR="001D1534" w:rsidTr="007E62DC">
        <w:tc>
          <w:tcPr>
            <w:tcW w:w="4264" w:type="dxa"/>
            <w:shd w:val="clear" w:color="auto" w:fill="D9D9D9" w:themeFill="background1" w:themeFillShade="D9"/>
          </w:tcPr>
          <w:p w:rsidR="001D1534" w:rsidRPr="00807DF5" w:rsidRDefault="001D1534" w:rsidP="00D2223C">
            <w:pPr>
              <w:bidi/>
              <w:jc w:val="center"/>
              <w:rPr>
                <w:rFonts w:cs="B Nazanin"/>
                <w:b/>
                <w:bCs/>
                <w:sz w:val="24"/>
                <w:szCs w:val="24"/>
                <w:rtl/>
                <w:lang w:bidi="fa-IR"/>
              </w:rPr>
            </w:pPr>
            <w:r w:rsidRPr="00807DF5">
              <w:rPr>
                <w:rFonts w:cs="B Nazanin" w:hint="cs"/>
                <w:b/>
                <w:bCs/>
                <w:sz w:val="24"/>
                <w:szCs w:val="24"/>
                <w:rtl/>
                <w:lang w:bidi="fa-IR"/>
              </w:rPr>
              <w:t>قدرالسهم مالک</w:t>
            </w:r>
          </w:p>
        </w:tc>
        <w:tc>
          <w:tcPr>
            <w:tcW w:w="5299" w:type="dxa"/>
            <w:shd w:val="clear" w:color="auto" w:fill="D9D9D9" w:themeFill="background1" w:themeFillShade="D9"/>
          </w:tcPr>
          <w:p w:rsidR="001D1534" w:rsidRPr="00807DF5" w:rsidRDefault="001D1534" w:rsidP="00D2223C">
            <w:pPr>
              <w:bidi/>
              <w:jc w:val="center"/>
              <w:rPr>
                <w:rFonts w:cs="B Nazanin"/>
                <w:b/>
                <w:bCs/>
                <w:sz w:val="24"/>
                <w:szCs w:val="24"/>
                <w:rtl/>
                <w:lang w:bidi="fa-IR"/>
              </w:rPr>
            </w:pPr>
            <w:r w:rsidRPr="00807DF5">
              <w:rPr>
                <w:rFonts w:cs="B Nazanin" w:hint="cs"/>
                <w:b/>
                <w:bCs/>
                <w:sz w:val="24"/>
                <w:szCs w:val="24"/>
                <w:rtl/>
                <w:lang w:bidi="fa-IR"/>
              </w:rPr>
              <w:t>قدرالسهم شریک</w:t>
            </w:r>
          </w:p>
        </w:tc>
      </w:tr>
      <w:tr w:rsidR="001D1534" w:rsidTr="007E62DC">
        <w:tc>
          <w:tcPr>
            <w:tcW w:w="4264" w:type="dxa"/>
          </w:tcPr>
          <w:p w:rsidR="001D1534" w:rsidRPr="007E62DC" w:rsidRDefault="001D1534" w:rsidP="00F631D8">
            <w:pPr>
              <w:bidi/>
              <w:rPr>
                <w:rFonts w:cs="B Nazanin"/>
                <w:b/>
                <w:bCs/>
                <w:sz w:val="24"/>
                <w:szCs w:val="24"/>
                <w:rtl/>
                <w:lang w:bidi="fa-IR"/>
              </w:rPr>
            </w:pPr>
            <w:r w:rsidRPr="007E62DC">
              <w:rPr>
                <w:rFonts w:cs="B Nazanin" w:hint="cs"/>
                <w:b/>
                <w:bCs/>
                <w:sz w:val="24"/>
                <w:szCs w:val="24"/>
                <w:rtl/>
                <w:lang w:bidi="fa-IR"/>
              </w:rPr>
              <w:t>به عدد</w:t>
            </w:r>
          </w:p>
        </w:tc>
        <w:tc>
          <w:tcPr>
            <w:tcW w:w="5299" w:type="dxa"/>
          </w:tcPr>
          <w:p w:rsidR="001D1534" w:rsidRPr="007E62DC" w:rsidRDefault="001D1534" w:rsidP="00F631D8">
            <w:pPr>
              <w:bidi/>
              <w:rPr>
                <w:rFonts w:cs="B Nazanin"/>
                <w:b/>
                <w:bCs/>
                <w:sz w:val="24"/>
                <w:szCs w:val="24"/>
                <w:rtl/>
                <w:lang w:bidi="fa-IR"/>
              </w:rPr>
            </w:pPr>
            <w:r w:rsidRPr="007E62DC">
              <w:rPr>
                <w:rFonts w:cs="B Nazanin" w:hint="cs"/>
                <w:b/>
                <w:bCs/>
                <w:sz w:val="24"/>
                <w:szCs w:val="24"/>
                <w:rtl/>
                <w:lang w:bidi="fa-IR"/>
              </w:rPr>
              <w:t>به عدد</w:t>
            </w:r>
          </w:p>
        </w:tc>
      </w:tr>
      <w:tr w:rsidR="001D1534" w:rsidTr="007E62DC">
        <w:tc>
          <w:tcPr>
            <w:tcW w:w="4264" w:type="dxa"/>
          </w:tcPr>
          <w:p w:rsidR="001D1534" w:rsidRPr="007E62DC" w:rsidRDefault="001D1534" w:rsidP="00D2223C">
            <w:pPr>
              <w:bidi/>
              <w:rPr>
                <w:rFonts w:cs="B Nazanin"/>
                <w:b/>
                <w:bCs/>
                <w:sz w:val="24"/>
                <w:szCs w:val="24"/>
                <w:rtl/>
                <w:lang w:bidi="fa-IR"/>
              </w:rPr>
            </w:pPr>
            <w:r w:rsidRPr="007E62DC">
              <w:rPr>
                <w:rFonts w:cs="B Nazanin" w:hint="cs"/>
                <w:b/>
                <w:bCs/>
                <w:sz w:val="24"/>
                <w:szCs w:val="24"/>
                <w:rtl/>
                <w:lang w:bidi="fa-IR"/>
              </w:rPr>
              <w:t>به حروف</w:t>
            </w:r>
          </w:p>
        </w:tc>
        <w:tc>
          <w:tcPr>
            <w:tcW w:w="5299" w:type="dxa"/>
          </w:tcPr>
          <w:p w:rsidR="001D1534" w:rsidRPr="007E62DC" w:rsidRDefault="001D1534" w:rsidP="00D2223C">
            <w:pPr>
              <w:bidi/>
              <w:rPr>
                <w:rFonts w:cs="B Nazanin"/>
                <w:b/>
                <w:bCs/>
                <w:sz w:val="24"/>
                <w:szCs w:val="24"/>
                <w:rtl/>
                <w:lang w:bidi="fa-IR"/>
              </w:rPr>
            </w:pPr>
            <w:r w:rsidRPr="007E62DC">
              <w:rPr>
                <w:rFonts w:cs="B Nazanin" w:hint="cs"/>
                <w:b/>
                <w:bCs/>
                <w:sz w:val="24"/>
                <w:szCs w:val="24"/>
                <w:rtl/>
                <w:lang w:bidi="fa-IR"/>
              </w:rPr>
              <w:t>به حروف</w:t>
            </w:r>
          </w:p>
        </w:tc>
      </w:tr>
      <w:tr w:rsidR="001D1534" w:rsidTr="007E62DC">
        <w:tc>
          <w:tcPr>
            <w:tcW w:w="9563" w:type="dxa"/>
            <w:gridSpan w:val="2"/>
          </w:tcPr>
          <w:p w:rsidR="001D1534" w:rsidRPr="007E62DC" w:rsidRDefault="001D1534" w:rsidP="001D1534">
            <w:pPr>
              <w:bidi/>
              <w:jc w:val="both"/>
              <w:rPr>
                <w:rFonts w:cs="B Nazanin"/>
                <w:b/>
                <w:bCs/>
                <w:sz w:val="24"/>
                <w:szCs w:val="24"/>
                <w:rtl/>
                <w:lang w:bidi="fa-IR"/>
              </w:rPr>
            </w:pPr>
            <w:r w:rsidRPr="007E62DC">
              <w:rPr>
                <w:rFonts w:cs="B Nazanin" w:hint="cs"/>
                <w:b/>
                <w:bCs/>
                <w:sz w:val="24"/>
                <w:szCs w:val="24"/>
                <w:rtl/>
                <w:lang w:bidi="fa-IR"/>
              </w:rPr>
              <w:t xml:space="preserve">سایر شرایط مشارکت : </w:t>
            </w:r>
          </w:p>
          <w:p w:rsidR="001D1534" w:rsidRPr="007E62DC" w:rsidRDefault="001D1534" w:rsidP="001D1534">
            <w:pPr>
              <w:bidi/>
              <w:jc w:val="both"/>
              <w:rPr>
                <w:rFonts w:cs="B Nazanin"/>
                <w:b/>
                <w:bCs/>
                <w:sz w:val="24"/>
                <w:szCs w:val="24"/>
                <w:rtl/>
                <w:lang w:bidi="fa-IR"/>
              </w:rPr>
            </w:pPr>
            <w:r w:rsidRPr="007E62DC">
              <w:rPr>
                <w:rFonts w:cs="B Nazanin" w:hint="cs"/>
                <w:b/>
                <w:bCs/>
                <w:sz w:val="24"/>
                <w:szCs w:val="24"/>
                <w:rtl/>
                <w:lang w:bidi="fa-IR"/>
              </w:rPr>
              <w:t xml:space="preserve">1-مشخصات پروژه در معرفی اجمالی طرح ارائه شده است . ارقام تقریبی است و شریک با مطالعه مدارک و مراجعه به سازمان های ذیربط می تواند نسبت به تدقیق اطلاعات اقدام کند . </w:t>
            </w:r>
          </w:p>
          <w:p w:rsidR="001D1534" w:rsidRPr="007E62DC" w:rsidRDefault="001D1534" w:rsidP="007E62DC">
            <w:pPr>
              <w:bidi/>
              <w:jc w:val="both"/>
              <w:rPr>
                <w:rFonts w:cs="B Nazanin"/>
                <w:b/>
                <w:bCs/>
                <w:sz w:val="24"/>
                <w:szCs w:val="24"/>
                <w:rtl/>
                <w:lang w:bidi="fa-IR"/>
              </w:rPr>
            </w:pPr>
            <w:r w:rsidRPr="007E62DC">
              <w:rPr>
                <w:rFonts w:cs="B Nazanin" w:hint="cs"/>
                <w:b/>
                <w:bCs/>
                <w:sz w:val="24"/>
                <w:szCs w:val="24"/>
                <w:rtl/>
                <w:lang w:bidi="fa-IR"/>
              </w:rPr>
              <w:t>2-عوامل طرح و ساخت اعم از برنامه ریزان</w:t>
            </w:r>
            <w:r w:rsidR="007E62DC">
              <w:rPr>
                <w:rFonts w:cs="B Nazanin" w:hint="cs"/>
                <w:b/>
                <w:bCs/>
                <w:sz w:val="24"/>
                <w:szCs w:val="24"/>
                <w:rtl/>
                <w:lang w:bidi="fa-IR"/>
              </w:rPr>
              <w:t>،</w:t>
            </w:r>
            <w:r w:rsidRPr="007E62DC">
              <w:rPr>
                <w:rFonts w:cs="B Nazanin" w:hint="cs"/>
                <w:b/>
                <w:bCs/>
                <w:sz w:val="24"/>
                <w:szCs w:val="24"/>
                <w:rtl/>
                <w:lang w:bidi="fa-IR"/>
              </w:rPr>
              <w:t xml:space="preserve"> مشاوران طرح و پیمانکاران و سازندگان باید دارای صلاحیت معتبر از مراجع داخلی و خارجی بوده و مورد تایید مالک هم قرار گیرند . همچنین بهره گیری از خدمات مهندسین مشاور و پیمانکاران دارای رتبه بندی از سازمان برنامه و بودجه متناسب باحجم پروزه الزامی است . </w:t>
            </w:r>
          </w:p>
          <w:p w:rsidR="001D1534" w:rsidRPr="007E62DC" w:rsidRDefault="001D1534" w:rsidP="001D1534">
            <w:pPr>
              <w:bidi/>
              <w:jc w:val="both"/>
              <w:rPr>
                <w:rFonts w:cs="B Nazanin"/>
                <w:b/>
                <w:bCs/>
                <w:sz w:val="24"/>
                <w:szCs w:val="24"/>
                <w:rtl/>
                <w:lang w:bidi="fa-IR"/>
              </w:rPr>
            </w:pPr>
            <w:r w:rsidRPr="007E62DC">
              <w:rPr>
                <w:rFonts w:cs="B Nazanin" w:hint="cs"/>
                <w:b/>
                <w:bCs/>
                <w:sz w:val="24"/>
                <w:szCs w:val="24"/>
                <w:rtl/>
                <w:lang w:bidi="fa-IR"/>
              </w:rPr>
              <w:t xml:space="preserve">3-نحوه تقسیم منافع و درآمد پروژه طبق مفاد قرارداد مشارکت خواهد بود . </w:t>
            </w:r>
          </w:p>
          <w:p w:rsidR="001D1534" w:rsidRPr="007E62DC" w:rsidRDefault="001D1534" w:rsidP="001D1534">
            <w:pPr>
              <w:bidi/>
              <w:jc w:val="both"/>
              <w:rPr>
                <w:rFonts w:cs="B Nazanin"/>
                <w:b/>
                <w:bCs/>
                <w:sz w:val="24"/>
                <w:szCs w:val="24"/>
                <w:rtl/>
                <w:lang w:bidi="fa-IR"/>
              </w:rPr>
            </w:pPr>
            <w:r w:rsidRPr="007E62DC">
              <w:rPr>
                <w:rFonts w:cs="B Nazanin" w:hint="cs"/>
                <w:b/>
                <w:bCs/>
                <w:sz w:val="24"/>
                <w:szCs w:val="24"/>
                <w:rtl/>
                <w:lang w:bidi="fa-IR"/>
              </w:rPr>
              <w:t xml:space="preserve">4-چنانچه برنده فراخوان ظرف یک هفته از از ابلاغ دانشگاه قرارداد را امضاء نکند سازمان می تواند تضمین شرکت در فراخوان را به نفع خود ضبط نماید و موضوع برنده بودن را کان لم یکن نماید . </w:t>
            </w:r>
          </w:p>
          <w:p w:rsidR="001D1534" w:rsidRPr="007E62DC" w:rsidRDefault="001D1534" w:rsidP="001D1534">
            <w:pPr>
              <w:bidi/>
              <w:jc w:val="both"/>
              <w:rPr>
                <w:rFonts w:cs="B Nazanin"/>
                <w:b/>
                <w:bCs/>
                <w:sz w:val="24"/>
                <w:szCs w:val="24"/>
                <w:rtl/>
                <w:lang w:bidi="fa-IR"/>
              </w:rPr>
            </w:pPr>
            <w:r w:rsidRPr="007E62DC">
              <w:rPr>
                <w:rFonts w:cs="B Nazanin" w:hint="cs"/>
                <w:b/>
                <w:bCs/>
                <w:sz w:val="24"/>
                <w:szCs w:val="24"/>
                <w:rtl/>
                <w:lang w:bidi="fa-IR"/>
              </w:rPr>
              <w:t xml:space="preserve">5-چنانچه برنده فراخوان ظرف یک هفته از ابلاغ دانشگاه تضامین تصریح شده در نمونه قرارداد مندرج در اسناد مشارکت را ارائه ننماید دانشگاه می تواند تضمین شرکت در فراخوان را به نفع خود ضبط نماید و موضوع برنده بودن را کان لم یکن نماید </w:t>
            </w:r>
          </w:p>
          <w:p w:rsidR="001D1534" w:rsidRPr="007E62DC" w:rsidRDefault="00D2223C" w:rsidP="001D1534">
            <w:pPr>
              <w:bidi/>
              <w:jc w:val="both"/>
              <w:rPr>
                <w:rFonts w:cs="B Nazanin"/>
                <w:b/>
                <w:bCs/>
                <w:sz w:val="24"/>
                <w:szCs w:val="24"/>
                <w:rtl/>
                <w:lang w:bidi="fa-IR"/>
              </w:rPr>
            </w:pPr>
            <w:r w:rsidRPr="007E62DC">
              <w:rPr>
                <w:rFonts w:cs="B Nazanin" w:hint="cs"/>
                <w:b/>
                <w:bCs/>
                <w:sz w:val="24"/>
                <w:szCs w:val="24"/>
                <w:rtl/>
                <w:lang w:bidi="fa-IR"/>
              </w:rPr>
              <w:t>6- در هر صورت قدرالسهم مالک( دانشگاه ) نباید از 56%کمتر باشد و چنانچه از سوی سرمایه گذار با شرکت کمتر از 56%</w:t>
            </w:r>
            <w:r w:rsidR="007E62DC">
              <w:rPr>
                <w:rFonts w:cs="B Nazanin" w:hint="cs"/>
                <w:b/>
                <w:bCs/>
                <w:sz w:val="24"/>
                <w:szCs w:val="24"/>
                <w:rtl/>
                <w:lang w:bidi="fa-IR"/>
              </w:rPr>
              <w:t xml:space="preserve"> </w:t>
            </w:r>
            <w:r w:rsidRPr="007E62DC">
              <w:rPr>
                <w:rFonts w:cs="B Nazanin" w:hint="cs"/>
                <w:b/>
                <w:bCs/>
                <w:sz w:val="24"/>
                <w:szCs w:val="24"/>
                <w:rtl/>
                <w:lang w:bidi="fa-IR"/>
              </w:rPr>
              <w:t>ارائه شود پیشنهاد مذکور باطل می باشد .</w:t>
            </w:r>
          </w:p>
        </w:tc>
      </w:tr>
      <w:tr w:rsidR="00D2223C" w:rsidTr="007E62DC">
        <w:trPr>
          <w:trHeight w:val="2087"/>
        </w:trPr>
        <w:tc>
          <w:tcPr>
            <w:tcW w:w="9563" w:type="dxa"/>
            <w:gridSpan w:val="2"/>
          </w:tcPr>
          <w:p w:rsidR="00D2223C" w:rsidRPr="007E62DC" w:rsidRDefault="00D2223C" w:rsidP="001D1534">
            <w:pPr>
              <w:bidi/>
              <w:jc w:val="both"/>
              <w:rPr>
                <w:rFonts w:cs="B Nazanin"/>
                <w:b/>
                <w:bCs/>
                <w:sz w:val="24"/>
                <w:szCs w:val="24"/>
                <w:rtl/>
                <w:lang w:bidi="fa-IR"/>
              </w:rPr>
            </w:pPr>
            <w:r w:rsidRPr="007E62DC">
              <w:rPr>
                <w:rFonts w:cs="B Nazanin" w:hint="cs"/>
                <w:b/>
                <w:bCs/>
                <w:sz w:val="24"/>
                <w:szCs w:val="24"/>
                <w:rtl/>
                <w:lang w:bidi="fa-IR"/>
              </w:rPr>
              <w:t xml:space="preserve">این دانشگاه به شماره ثبت                     مورخ </w:t>
            </w:r>
          </w:p>
          <w:p w:rsidR="00D2223C" w:rsidRPr="007E62DC" w:rsidRDefault="00D2223C" w:rsidP="00D2223C">
            <w:pPr>
              <w:bidi/>
              <w:jc w:val="both"/>
              <w:rPr>
                <w:rFonts w:cs="B Nazanin"/>
                <w:b/>
                <w:bCs/>
                <w:sz w:val="24"/>
                <w:szCs w:val="24"/>
                <w:rtl/>
                <w:lang w:bidi="fa-IR"/>
              </w:rPr>
            </w:pPr>
            <w:r w:rsidRPr="007E62DC">
              <w:rPr>
                <w:rFonts w:cs="B Nazanin" w:hint="cs"/>
                <w:b/>
                <w:bCs/>
                <w:sz w:val="24"/>
                <w:szCs w:val="24"/>
                <w:rtl/>
                <w:lang w:bidi="fa-IR"/>
              </w:rPr>
              <w:t>با اطلاع و قبول مندرجات بخش ارزش گذاری آورده ها و شروط فوق و امضای تمام اسناد فراخوان و گواهی صحت مفاد مدارک تکمیلی و ارائه شده ، قدرالسهم فوق را پیشنهاد می نمایم</w:t>
            </w:r>
            <w:r w:rsidR="00AA3F5C">
              <w:rPr>
                <w:rFonts w:cs="B Nazanin" w:hint="cs"/>
                <w:b/>
                <w:bCs/>
                <w:sz w:val="24"/>
                <w:szCs w:val="24"/>
                <w:rtl/>
                <w:lang w:bidi="fa-IR"/>
              </w:rPr>
              <w:t>.</w:t>
            </w:r>
            <w:r w:rsidRPr="007E62DC">
              <w:rPr>
                <w:rFonts w:cs="B Nazanin" w:hint="cs"/>
                <w:b/>
                <w:bCs/>
                <w:sz w:val="24"/>
                <w:szCs w:val="24"/>
                <w:rtl/>
                <w:lang w:bidi="fa-IR"/>
              </w:rPr>
              <w:t xml:space="preserve"> </w:t>
            </w:r>
          </w:p>
          <w:p w:rsidR="00D2223C" w:rsidRPr="007E62DC" w:rsidRDefault="00D2223C" w:rsidP="00D2223C">
            <w:pPr>
              <w:bidi/>
              <w:jc w:val="both"/>
              <w:rPr>
                <w:rFonts w:cs="B Nazanin"/>
                <w:b/>
                <w:bCs/>
                <w:sz w:val="24"/>
                <w:szCs w:val="24"/>
                <w:rtl/>
                <w:lang w:bidi="fa-IR"/>
              </w:rPr>
            </w:pPr>
            <w:r w:rsidRPr="007E62DC">
              <w:rPr>
                <w:rFonts w:cs="B Nazanin" w:hint="cs"/>
                <w:b/>
                <w:bCs/>
                <w:sz w:val="24"/>
                <w:szCs w:val="24"/>
                <w:rtl/>
                <w:lang w:bidi="fa-IR"/>
              </w:rPr>
              <w:t xml:space="preserve">نام و نام خانوادگی صاحبان مجاز سرمایه گذار </w:t>
            </w:r>
          </w:p>
          <w:p w:rsidR="00D2223C" w:rsidRPr="007E62DC" w:rsidRDefault="00D2223C" w:rsidP="00D2223C">
            <w:pPr>
              <w:bidi/>
              <w:jc w:val="both"/>
              <w:rPr>
                <w:rFonts w:cs="B Nazanin"/>
                <w:b/>
                <w:bCs/>
                <w:sz w:val="24"/>
                <w:szCs w:val="24"/>
                <w:rtl/>
                <w:lang w:bidi="fa-IR"/>
              </w:rPr>
            </w:pPr>
            <w:r w:rsidRPr="007E62DC">
              <w:rPr>
                <w:rFonts w:cs="B Nazanin" w:hint="cs"/>
                <w:b/>
                <w:bCs/>
                <w:sz w:val="24"/>
                <w:szCs w:val="24"/>
                <w:rtl/>
                <w:lang w:bidi="fa-IR"/>
              </w:rPr>
              <w:t>1-                     2-</w:t>
            </w:r>
          </w:p>
        </w:tc>
      </w:tr>
    </w:tbl>
    <w:p w:rsidR="001D1534" w:rsidRPr="001D1534" w:rsidRDefault="001D1534" w:rsidP="001D1534">
      <w:pPr>
        <w:bidi/>
        <w:jc w:val="both"/>
        <w:rPr>
          <w:rFonts w:cs="B Nazanin"/>
          <w:sz w:val="24"/>
          <w:szCs w:val="24"/>
          <w:rtl/>
          <w:lang w:bidi="fa-IR"/>
        </w:rPr>
      </w:pPr>
    </w:p>
    <w:p w:rsidR="00D50CC7" w:rsidRPr="00D50CC7" w:rsidRDefault="00D50CC7">
      <w:pPr>
        <w:jc w:val="right"/>
        <w:rPr>
          <w:rFonts w:cs="B Nazanin"/>
          <w:b/>
          <w:bCs/>
          <w:sz w:val="24"/>
          <w:szCs w:val="24"/>
          <w:lang w:bidi="fa-IR"/>
        </w:rPr>
      </w:pPr>
    </w:p>
    <w:sectPr w:rsidR="00D50CC7" w:rsidRPr="00D50CC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A4A52"/>
    <w:multiLevelType w:val="hybridMultilevel"/>
    <w:tmpl w:val="B2AAA18E"/>
    <w:lvl w:ilvl="0" w:tplc="596613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305EA7"/>
    <w:multiLevelType w:val="hybridMultilevel"/>
    <w:tmpl w:val="8614355C"/>
    <w:lvl w:ilvl="0" w:tplc="DE7E2A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7A2A41"/>
    <w:multiLevelType w:val="hybridMultilevel"/>
    <w:tmpl w:val="A330DE62"/>
    <w:lvl w:ilvl="0" w:tplc="44140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8B3D6C"/>
    <w:multiLevelType w:val="hybridMultilevel"/>
    <w:tmpl w:val="327E65C8"/>
    <w:lvl w:ilvl="0" w:tplc="137E07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CC7"/>
    <w:rsid w:val="001D1534"/>
    <w:rsid w:val="00241EFC"/>
    <w:rsid w:val="002E1B07"/>
    <w:rsid w:val="00470BF1"/>
    <w:rsid w:val="004D546C"/>
    <w:rsid w:val="00521E22"/>
    <w:rsid w:val="00604058"/>
    <w:rsid w:val="00672CC6"/>
    <w:rsid w:val="007E62DC"/>
    <w:rsid w:val="00807DF5"/>
    <w:rsid w:val="00847AA2"/>
    <w:rsid w:val="008C6A01"/>
    <w:rsid w:val="00934770"/>
    <w:rsid w:val="00AA3F5C"/>
    <w:rsid w:val="00C24411"/>
    <w:rsid w:val="00D2223C"/>
    <w:rsid w:val="00D50CC7"/>
    <w:rsid w:val="00DA3EF6"/>
    <w:rsid w:val="00DE09B2"/>
    <w:rsid w:val="00DE7F78"/>
    <w:rsid w:val="00E54247"/>
    <w:rsid w:val="00F631D8"/>
    <w:rsid w:val="00F72A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C4337"/>
  <w15:chartTrackingRefBased/>
  <w15:docId w15:val="{FDEF59CF-18F1-473A-9A08-1A8F5A5ED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50C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0BF1"/>
    <w:pPr>
      <w:ind w:left="720"/>
      <w:contextualSpacing/>
    </w:pPr>
  </w:style>
  <w:style w:type="paragraph" w:styleId="BalloonText">
    <w:name w:val="Balloon Text"/>
    <w:basedOn w:val="Normal"/>
    <w:link w:val="BalloonTextChar"/>
    <w:uiPriority w:val="99"/>
    <w:semiHidden/>
    <w:unhideWhenUsed/>
    <w:rsid w:val="00807D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7D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3</Pages>
  <Words>632</Words>
  <Characters>3605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زهرا بابازاده قنبری</dc:creator>
  <cp:keywords/>
  <dc:description/>
  <cp:lastModifiedBy>فروغ یزدانی</cp:lastModifiedBy>
  <cp:revision>9</cp:revision>
  <cp:lastPrinted>2023-06-24T05:09:00Z</cp:lastPrinted>
  <dcterms:created xsi:type="dcterms:W3CDTF">2023-06-20T05:55:00Z</dcterms:created>
  <dcterms:modified xsi:type="dcterms:W3CDTF">2023-06-24T05:09:00Z</dcterms:modified>
</cp:coreProperties>
</file>